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31CAE" w14:textId="106F18E2" w:rsidR="00CF1596" w:rsidRDefault="00C16DC9" w:rsidP="002A06A2">
      <w:pPr>
        <w:widowControl/>
        <w:spacing w:line="360" w:lineRule="auto"/>
        <w:jc w:val="center"/>
        <w:rPr>
          <w:rFonts w:ascii="华文中宋" w:eastAsia="华文中宋" w:hAnsi="华文中宋" w:cs="Arial"/>
          <w:b/>
          <w:bCs/>
          <w:color w:val="000000"/>
          <w:kern w:val="0"/>
          <w:sz w:val="28"/>
          <w:szCs w:val="28"/>
        </w:rPr>
      </w:pPr>
      <w:bookmarkStart w:id="0" w:name="OLE_LINK2"/>
      <w:r>
        <w:rPr>
          <w:rFonts w:ascii="华文中宋" w:eastAsia="华文中宋" w:hAnsi="华文中宋" w:cs="Arial" w:hint="eastAsia"/>
          <w:b/>
          <w:bCs/>
          <w:color w:val="000000"/>
          <w:kern w:val="0"/>
          <w:sz w:val="28"/>
          <w:szCs w:val="28"/>
        </w:rPr>
        <w:t>浙江大学能源工程学院</w:t>
      </w:r>
      <w:r w:rsidR="002A06A2">
        <w:rPr>
          <w:rFonts w:ascii="华文中宋" w:eastAsia="华文中宋" w:hAnsi="华文中宋" w:cs="Arial" w:hint="eastAsia"/>
          <w:b/>
          <w:bCs/>
          <w:color w:val="000000"/>
          <w:kern w:val="0"/>
          <w:sz w:val="28"/>
          <w:szCs w:val="28"/>
        </w:rPr>
        <w:t>202</w:t>
      </w:r>
      <w:r w:rsidR="007C5D6C">
        <w:rPr>
          <w:rFonts w:ascii="华文中宋" w:eastAsia="华文中宋" w:hAnsi="华文中宋" w:cs="Arial"/>
          <w:b/>
          <w:bCs/>
          <w:color w:val="000000"/>
          <w:kern w:val="0"/>
          <w:sz w:val="28"/>
          <w:szCs w:val="28"/>
        </w:rPr>
        <w:t>3</w:t>
      </w:r>
      <w:r w:rsidR="00594524" w:rsidRPr="00B824F8">
        <w:rPr>
          <w:rFonts w:ascii="华文中宋" w:eastAsia="华文中宋" w:hAnsi="华文中宋" w:cs="Arial"/>
          <w:b/>
          <w:bCs/>
          <w:color w:val="000000"/>
          <w:kern w:val="0"/>
          <w:sz w:val="28"/>
          <w:szCs w:val="28"/>
        </w:rPr>
        <w:t>年</w:t>
      </w:r>
      <w:r w:rsidR="00053C6A">
        <w:rPr>
          <w:rFonts w:ascii="华文中宋" w:eastAsia="华文中宋" w:hAnsi="华文中宋" w:cs="Arial" w:hint="eastAsia"/>
          <w:b/>
          <w:bCs/>
          <w:color w:val="000000"/>
          <w:kern w:val="0"/>
          <w:sz w:val="28"/>
          <w:szCs w:val="28"/>
        </w:rPr>
        <w:t>公开招考</w:t>
      </w:r>
      <w:r w:rsidR="00256F5F">
        <w:rPr>
          <w:rFonts w:ascii="华文中宋" w:eastAsia="华文中宋" w:hAnsi="华文中宋" w:cs="Arial" w:hint="eastAsia"/>
          <w:b/>
          <w:bCs/>
          <w:color w:val="000000"/>
          <w:kern w:val="0"/>
          <w:sz w:val="28"/>
          <w:szCs w:val="28"/>
        </w:rPr>
        <w:t>普</w:t>
      </w:r>
      <w:r w:rsidR="00594524">
        <w:rPr>
          <w:rFonts w:ascii="华文中宋" w:eastAsia="华文中宋" w:hAnsi="华文中宋" w:cs="Arial" w:hint="eastAsia"/>
          <w:b/>
          <w:bCs/>
          <w:color w:val="000000"/>
          <w:kern w:val="0"/>
          <w:sz w:val="28"/>
          <w:szCs w:val="28"/>
        </w:rPr>
        <w:t>博生</w:t>
      </w:r>
      <w:r w:rsidR="00594524" w:rsidRPr="00B824F8">
        <w:rPr>
          <w:rFonts w:ascii="华文中宋" w:eastAsia="华文中宋" w:hAnsi="华文中宋" w:cs="Arial"/>
          <w:b/>
          <w:bCs/>
          <w:color w:val="000000"/>
          <w:kern w:val="0"/>
          <w:sz w:val="28"/>
          <w:szCs w:val="28"/>
        </w:rPr>
        <w:t>复试</w:t>
      </w:r>
      <w:bookmarkEnd w:id="0"/>
      <w:r w:rsidR="001D2893">
        <w:rPr>
          <w:rFonts w:ascii="华文中宋" w:eastAsia="华文中宋" w:hAnsi="华文中宋" w:cs="Arial" w:hint="eastAsia"/>
          <w:b/>
          <w:bCs/>
          <w:color w:val="000000"/>
          <w:kern w:val="0"/>
          <w:sz w:val="28"/>
          <w:szCs w:val="28"/>
        </w:rPr>
        <w:t>通知</w:t>
      </w:r>
    </w:p>
    <w:p w14:paraId="4C58CE63" w14:textId="77777777" w:rsidR="00294847" w:rsidRPr="008D6405" w:rsidRDefault="00294847" w:rsidP="00FA2834">
      <w:pPr>
        <w:widowControl/>
        <w:snapToGrid w:val="0"/>
        <w:spacing w:line="360" w:lineRule="auto"/>
        <w:rPr>
          <w:rFonts w:ascii="宋体" w:eastAsia="宋体" w:hAnsi="宋体" w:cs="Arial"/>
          <w:color w:val="000000"/>
          <w:kern w:val="0"/>
          <w:sz w:val="24"/>
          <w:szCs w:val="24"/>
        </w:rPr>
      </w:pPr>
    </w:p>
    <w:p w14:paraId="05F27E77" w14:textId="46F75CD0" w:rsidR="00B93335" w:rsidRPr="008D6405" w:rsidRDefault="00B93335" w:rsidP="00FA2834">
      <w:pPr>
        <w:widowControl/>
        <w:snapToGrid w:val="0"/>
        <w:spacing w:line="360" w:lineRule="auto"/>
        <w:ind w:firstLineChars="200" w:firstLine="480"/>
        <w:rPr>
          <w:rFonts w:ascii="宋体" w:eastAsia="宋体" w:hAnsi="宋体" w:cs="Arial"/>
          <w:color w:val="000000"/>
          <w:kern w:val="0"/>
          <w:sz w:val="24"/>
          <w:szCs w:val="24"/>
        </w:rPr>
      </w:pPr>
      <w:r w:rsidRPr="008D6405">
        <w:rPr>
          <w:rFonts w:ascii="宋体" w:eastAsia="宋体" w:hAnsi="宋体" w:cs="Arial" w:hint="eastAsia"/>
          <w:color w:val="000000"/>
          <w:kern w:val="0"/>
          <w:sz w:val="24"/>
          <w:szCs w:val="24"/>
        </w:rPr>
        <w:t>根据</w:t>
      </w:r>
      <w:r w:rsidR="0019610B">
        <w:rPr>
          <w:rFonts w:ascii="宋体" w:eastAsia="宋体" w:hAnsi="宋体" w:cs="Arial" w:hint="eastAsia"/>
          <w:color w:val="000000"/>
          <w:kern w:val="0"/>
          <w:sz w:val="24"/>
          <w:szCs w:val="24"/>
        </w:rPr>
        <w:t>《</w:t>
      </w:r>
      <w:r w:rsidR="0019610B" w:rsidRPr="0019610B">
        <w:rPr>
          <w:rFonts w:ascii="宋体" w:eastAsia="宋体" w:hAnsi="宋体" w:cs="Arial" w:hint="eastAsia"/>
          <w:color w:val="000000"/>
          <w:kern w:val="0"/>
          <w:sz w:val="24"/>
          <w:szCs w:val="24"/>
        </w:rPr>
        <w:t>浙江大学关于做好</w:t>
      </w:r>
      <w:r w:rsidR="002A06A2">
        <w:rPr>
          <w:rFonts w:ascii="宋体" w:eastAsia="宋体" w:hAnsi="宋体" w:cs="Arial" w:hint="eastAsia"/>
          <w:color w:val="000000"/>
          <w:kern w:val="0"/>
          <w:sz w:val="24"/>
          <w:szCs w:val="24"/>
        </w:rPr>
        <w:t>202</w:t>
      </w:r>
      <w:r w:rsidR="007C5D6C">
        <w:rPr>
          <w:rFonts w:ascii="宋体" w:eastAsia="宋体" w:hAnsi="宋体" w:cs="Arial"/>
          <w:color w:val="000000"/>
          <w:kern w:val="0"/>
          <w:sz w:val="24"/>
          <w:szCs w:val="24"/>
        </w:rPr>
        <w:t>3</w:t>
      </w:r>
      <w:r w:rsidR="0019610B">
        <w:rPr>
          <w:rFonts w:ascii="宋体" w:eastAsia="宋体" w:hAnsi="宋体" w:cs="Arial" w:hint="eastAsia"/>
          <w:color w:val="000000"/>
          <w:kern w:val="0"/>
          <w:sz w:val="24"/>
          <w:szCs w:val="24"/>
        </w:rPr>
        <w:t>年博士研究生招生录取工作的通知》的</w:t>
      </w:r>
      <w:r w:rsidRPr="008D6405">
        <w:rPr>
          <w:rFonts w:ascii="宋体" w:eastAsia="宋体" w:hAnsi="宋体" w:cs="Arial" w:hint="eastAsia"/>
          <w:color w:val="000000"/>
          <w:kern w:val="0"/>
          <w:sz w:val="24"/>
          <w:szCs w:val="24"/>
        </w:rPr>
        <w:t>要求</w:t>
      </w:r>
      <w:r w:rsidR="00F34E5A">
        <w:rPr>
          <w:rFonts w:ascii="宋体" w:eastAsia="宋体" w:hAnsi="宋体" w:cs="Arial" w:hint="eastAsia"/>
          <w:color w:val="000000"/>
          <w:kern w:val="0"/>
          <w:sz w:val="24"/>
          <w:szCs w:val="24"/>
        </w:rPr>
        <w:t>以及学院博士招生简章及实施细则</w:t>
      </w:r>
      <w:r w:rsidRPr="008D6405">
        <w:rPr>
          <w:rFonts w:ascii="宋体" w:eastAsia="宋体" w:hAnsi="宋体" w:cs="Arial" w:hint="eastAsia"/>
          <w:color w:val="000000"/>
          <w:kern w:val="0"/>
          <w:sz w:val="24"/>
          <w:szCs w:val="24"/>
        </w:rPr>
        <w:t>，</w:t>
      </w:r>
      <w:r w:rsidR="00C16DC9" w:rsidRPr="00C16DC9">
        <w:rPr>
          <w:rFonts w:ascii="宋体" w:eastAsia="宋体" w:hAnsi="宋体" w:cs="Arial" w:hint="eastAsia"/>
          <w:color w:val="000000"/>
          <w:kern w:val="0"/>
          <w:sz w:val="24"/>
          <w:szCs w:val="24"/>
        </w:rPr>
        <w:t>经研究决定，</w:t>
      </w:r>
      <w:r w:rsidR="002A06A2">
        <w:rPr>
          <w:rFonts w:ascii="宋体" w:eastAsia="宋体" w:hAnsi="宋体" w:cs="Arial" w:hint="eastAsia"/>
          <w:color w:val="000000"/>
          <w:kern w:val="0"/>
          <w:sz w:val="24"/>
          <w:szCs w:val="24"/>
        </w:rPr>
        <w:t>202</w:t>
      </w:r>
      <w:r w:rsidR="00F46C74">
        <w:rPr>
          <w:rFonts w:ascii="宋体" w:eastAsia="宋体" w:hAnsi="宋体" w:cs="Arial"/>
          <w:color w:val="000000"/>
          <w:kern w:val="0"/>
          <w:sz w:val="24"/>
          <w:szCs w:val="24"/>
        </w:rPr>
        <w:t>3</w:t>
      </w:r>
      <w:r w:rsidR="00C16DC9">
        <w:rPr>
          <w:rFonts w:ascii="宋体" w:eastAsia="宋体" w:hAnsi="宋体" w:cs="Arial" w:hint="eastAsia"/>
          <w:color w:val="000000"/>
          <w:kern w:val="0"/>
          <w:sz w:val="24"/>
          <w:szCs w:val="24"/>
        </w:rPr>
        <w:t>年能源工程学院</w:t>
      </w:r>
      <w:r w:rsidR="0033095D">
        <w:rPr>
          <w:rFonts w:ascii="宋体" w:eastAsia="宋体" w:hAnsi="宋体" w:cs="Arial" w:hint="eastAsia"/>
          <w:color w:val="000000"/>
          <w:kern w:val="0"/>
          <w:sz w:val="24"/>
          <w:szCs w:val="24"/>
        </w:rPr>
        <w:t>全日制公开招考</w:t>
      </w:r>
      <w:r w:rsidR="00256F5F">
        <w:rPr>
          <w:rFonts w:ascii="宋体" w:eastAsia="宋体" w:hAnsi="宋体" w:cs="Arial" w:hint="eastAsia"/>
          <w:color w:val="000000"/>
          <w:kern w:val="0"/>
          <w:sz w:val="24"/>
          <w:szCs w:val="24"/>
        </w:rPr>
        <w:t>普博生</w:t>
      </w:r>
      <w:r w:rsidR="00C16DC9" w:rsidRPr="00C16DC9">
        <w:rPr>
          <w:rFonts w:ascii="宋体" w:eastAsia="宋体" w:hAnsi="宋体" w:cs="Arial" w:hint="eastAsia"/>
          <w:color w:val="000000"/>
          <w:kern w:val="0"/>
          <w:sz w:val="24"/>
          <w:szCs w:val="24"/>
        </w:rPr>
        <w:t>招生复试和录取工作</w:t>
      </w:r>
      <w:r w:rsidR="00F34E5A">
        <w:rPr>
          <w:rFonts w:ascii="宋体" w:eastAsia="宋体" w:hAnsi="宋体" w:cs="Arial" w:hint="eastAsia"/>
          <w:color w:val="000000"/>
          <w:kern w:val="0"/>
          <w:sz w:val="24"/>
          <w:szCs w:val="24"/>
        </w:rPr>
        <w:t>安排</w:t>
      </w:r>
      <w:r w:rsidR="00C16DC9" w:rsidRPr="00C16DC9">
        <w:rPr>
          <w:rFonts w:ascii="宋体" w:eastAsia="宋体" w:hAnsi="宋体" w:cs="Arial" w:hint="eastAsia"/>
          <w:color w:val="000000"/>
          <w:kern w:val="0"/>
          <w:sz w:val="24"/>
          <w:szCs w:val="24"/>
        </w:rPr>
        <w:t>如下：</w:t>
      </w:r>
    </w:p>
    <w:p w14:paraId="56A42BF8" w14:textId="77635A7E" w:rsidR="00A331C8" w:rsidRPr="00B329DD" w:rsidRDefault="00716D94" w:rsidP="00FA2834">
      <w:pPr>
        <w:widowControl/>
        <w:tabs>
          <w:tab w:val="num" w:pos="720"/>
        </w:tabs>
        <w:snapToGrid w:val="0"/>
        <w:spacing w:line="360" w:lineRule="auto"/>
        <w:ind w:firstLineChars="200" w:firstLine="482"/>
        <w:rPr>
          <w:rFonts w:ascii="宋体" w:eastAsia="宋体" w:hAnsi="宋体" w:cs="宋体"/>
          <w:b/>
          <w:color w:val="000000" w:themeColor="text1"/>
          <w:kern w:val="0"/>
          <w:sz w:val="24"/>
          <w:szCs w:val="21"/>
        </w:rPr>
      </w:pPr>
      <w:bookmarkStart w:id="1" w:name="OLE_LINK1"/>
      <w:r>
        <w:rPr>
          <w:rFonts w:ascii="宋体" w:eastAsia="宋体" w:hAnsi="宋体" w:cs="宋体" w:hint="eastAsia"/>
          <w:b/>
          <w:color w:val="000000" w:themeColor="text1"/>
          <w:kern w:val="0"/>
          <w:sz w:val="24"/>
          <w:szCs w:val="21"/>
        </w:rPr>
        <w:t>一、</w:t>
      </w:r>
      <w:r w:rsidR="000C5204" w:rsidRPr="00B329DD">
        <w:rPr>
          <w:rFonts w:ascii="宋体" w:eastAsia="宋体" w:hAnsi="宋体" w:cs="宋体" w:hint="eastAsia"/>
          <w:b/>
          <w:color w:val="000000" w:themeColor="text1"/>
          <w:kern w:val="0"/>
          <w:sz w:val="24"/>
          <w:szCs w:val="21"/>
        </w:rPr>
        <w:t>招生计划</w:t>
      </w:r>
    </w:p>
    <w:p w14:paraId="7337A03C" w14:textId="4FB1395F" w:rsidR="00023139" w:rsidRPr="00B329DD" w:rsidRDefault="00B30BB9" w:rsidP="00FA2834">
      <w:pPr>
        <w:widowControl/>
        <w:tabs>
          <w:tab w:val="num" w:pos="720"/>
        </w:tabs>
        <w:snapToGrid w:val="0"/>
        <w:spacing w:line="360" w:lineRule="auto"/>
        <w:ind w:firstLineChars="200" w:firstLine="480"/>
        <w:rPr>
          <w:rFonts w:ascii="宋体" w:eastAsia="宋体" w:hAnsi="宋体" w:cs="宋体"/>
          <w:color w:val="000000" w:themeColor="text1"/>
          <w:kern w:val="0"/>
          <w:sz w:val="24"/>
          <w:szCs w:val="21"/>
        </w:rPr>
      </w:pPr>
      <w:r w:rsidRPr="00B329DD">
        <w:rPr>
          <w:rFonts w:ascii="宋体" w:eastAsia="宋体" w:hAnsi="宋体" w:cs="宋体" w:hint="eastAsia"/>
          <w:color w:val="000000" w:themeColor="text1"/>
          <w:kern w:val="0"/>
          <w:sz w:val="24"/>
          <w:szCs w:val="21"/>
        </w:rPr>
        <w:t>我</w:t>
      </w:r>
      <w:r w:rsidR="009B1CE7" w:rsidRPr="00B329DD">
        <w:rPr>
          <w:rFonts w:ascii="宋体" w:eastAsia="宋体" w:hAnsi="宋体" w:cs="宋体" w:hint="eastAsia"/>
          <w:color w:val="000000" w:themeColor="text1"/>
          <w:kern w:val="0"/>
          <w:sz w:val="24"/>
          <w:szCs w:val="21"/>
        </w:rPr>
        <w:t>院本次预计拟招收</w:t>
      </w:r>
      <w:r w:rsidR="00BA5AF4" w:rsidRPr="00B329DD">
        <w:rPr>
          <w:rFonts w:ascii="宋体" w:eastAsia="宋体" w:hAnsi="宋体" w:cs="宋体" w:hint="eastAsia"/>
          <w:color w:val="000000" w:themeColor="text1"/>
          <w:kern w:val="0"/>
          <w:sz w:val="24"/>
          <w:szCs w:val="21"/>
        </w:rPr>
        <w:t>全日制</w:t>
      </w:r>
      <w:r w:rsidR="003E1E09">
        <w:rPr>
          <w:rFonts w:ascii="宋体" w:eastAsia="宋体" w:hAnsi="宋体" w:cs="宋体" w:hint="eastAsia"/>
          <w:color w:val="000000" w:themeColor="text1"/>
          <w:kern w:val="0"/>
          <w:sz w:val="24"/>
          <w:szCs w:val="21"/>
        </w:rPr>
        <w:t>秋季</w:t>
      </w:r>
      <w:r w:rsidR="009B1CE7" w:rsidRPr="00B329DD">
        <w:rPr>
          <w:rFonts w:ascii="宋体" w:eastAsia="宋体" w:hAnsi="宋体" w:cs="宋体" w:hint="eastAsia"/>
          <w:color w:val="000000" w:themeColor="text1"/>
          <w:kern w:val="0"/>
          <w:sz w:val="24"/>
          <w:szCs w:val="21"/>
        </w:rPr>
        <w:t>博士生</w:t>
      </w:r>
      <w:r w:rsidR="009D5924">
        <w:rPr>
          <w:rFonts w:ascii="宋体" w:eastAsia="宋体" w:hAnsi="宋体" w:cs="宋体"/>
          <w:color w:val="000000" w:themeColor="text1"/>
          <w:kern w:val="0"/>
          <w:sz w:val="24"/>
          <w:szCs w:val="21"/>
        </w:rPr>
        <w:t>3</w:t>
      </w:r>
      <w:r w:rsidR="00C50F72">
        <w:rPr>
          <w:rFonts w:ascii="宋体" w:eastAsia="宋体" w:hAnsi="宋体" w:cs="宋体"/>
          <w:color w:val="000000" w:themeColor="text1"/>
          <w:kern w:val="0"/>
          <w:sz w:val="24"/>
          <w:szCs w:val="21"/>
        </w:rPr>
        <w:t>4</w:t>
      </w:r>
      <w:r w:rsidR="00A160E4" w:rsidRPr="00B329DD">
        <w:rPr>
          <w:rFonts w:ascii="宋体" w:eastAsia="宋体" w:hAnsi="宋体" w:cs="宋体" w:hint="eastAsia"/>
          <w:color w:val="000000" w:themeColor="text1"/>
          <w:kern w:val="0"/>
          <w:sz w:val="24"/>
          <w:szCs w:val="21"/>
        </w:rPr>
        <w:t>名左右</w:t>
      </w:r>
      <w:r w:rsidR="001D2893">
        <w:rPr>
          <w:rFonts w:ascii="宋体" w:eastAsia="宋体" w:hAnsi="宋体" w:cs="宋体" w:hint="eastAsia"/>
          <w:color w:val="000000" w:themeColor="text1"/>
          <w:kern w:val="0"/>
          <w:sz w:val="24"/>
          <w:szCs w:val="21"/>
        </w:rPr>
        <w:t>，另有</w:t>
      </w:r>
      <w:r w:rsidR="00B87C56" w:rsidRPr="00B329DD">
        <w:rPr>
          <w:rFonts w:ascii="宋体" w:eastAsia="宋体" w:hAnsi="宋体" w:cs="宋体" w:hint="eastAsia"/>
          <w:color w:val="000000" w:themeColor="text1"/>
          <w:kern w:val="0"/>
          <w:sz w:val="24"/>
          <w:szCs w:val="21"/>
        </w:rPr>
        <w:t>联合培养</w:t>
      </w:r>
      <w:r w:rsidR="005D7744" w:rsidRPr="00B329DD">
        <w:rPr>
          <w:rFonts w:ascii="宋体" w:eastAsia="宋体" w:hAnsi="宋体" w:cs="宋体" w:hint="eastAsia"/>
          <w:color w:val="000000" w:themeColor="text1"/>
          <w:kern w:val="0"/>
          <w:sz w:val="24"/>
          <w:szCs w:val="21"/>
        </w:rPr>
        <w:t>项目</w:t>
      </w:r>
      <w:r w:rsidR="009D5924">
        <w:rPr>
          <w:rFonts w:ascii="宋体" w:eastAsia="宋体" w:hAnsi="宋体" w:cs="宋体" w:hint="eastAsia"/>
          <w:color w:val="000000" w:themeColor="text1"/>
          <w:kern w:val="0"/>
          <w:sz w:val="24"/>
          <w:szCs w:val="21"/>
        </w:rPr>
        <w:t>1</w:t>
      </w:r>
      <w:r w:rsidR="009D5924">
        <w:rPr>
          <w:rFonts w:ascii="宋体" w:eastAsia="宋体" w:hAnsi="宋体" w:cs="宋体"/>
          <w:color w:val="000000" w:themeColor="text1"/>
          <w:kern w:val="0"/>
          <w:sz w:val="24"/>
          <w:szCs w:val="21"/>
        </w:rPr>
        <w:t>6</w:t>
      </w:r>
      <w:r w:rsidR="004C4FA4">
        <w:rPr>
          <w:rFonts w:ascii="宋体" w:eastAsia="宋体" w:hAnsi="宋体" w:cs="宋体" w:hint="eastAsia"/>
          <w:color w:val="000000" w:themeColor="text1"/>
          <w:kern w:val="0"/>
          <w:sz w:val="24"/>
          <w:szCs w:val="21"/>
        </w:rPr>
        <w:t>名</w:t>
      </w:r>
      <w:r w:rsidR="00A160E4" w:rsidRPr="00B329DD">
        <w:rPr>
          <w:rFonts w:ascii="宋体" w:eastAsia="宋体" w:hAnsi="宋体" w:cs="宋体" w:hint="eastAsia"/>
          <w:color w:val="000000" w:themeColor="text1"/>
          <w:kern w:val="0"/>
          <w:sz w:val="24"/>
          <w:szCs w:val="21"/>
        </w:rPr>
        <w:t>，包含全日制学术学位普博生</w:t>
      </w:r>
      <w:r w:rsidR="00256F5F">
        <w:rPr>
          <w:rFonts w:ascii="宋体" w:eastAsia="宋体" w:hAnsi="宋体" w:cs="宋体" w:hint="eastAsia"/>
          <w:color w:val="000000" w:themeColor="text1"/>
          <w:kern w:val="0"/>
          <w:sz w:val="24"/>
          <w:szCs w:val="21"/>
        </w:rPr>
        <w:t>和</w:t>
      </w:r>
      <w:r w:rsidR="009B1CE7" w:rsidRPr="00B329DD">
        <w:rPr>
          <w:rFonts w:ascii="宋体" w:eastAsia="宋体" w:hAnsi="宋体" w:cs="宋体" w:hint="eastAsia"/>
          <w:color w:val="000000" w:themeColor="text1"/>
          <w:kern w:val="0"/>
          <w:sz w:val="24"/>
          <w:szCs w:val="21"/>
        </w:rPr>
        <w:t>全日制</w:t>
      </w:r>
      <w:r w:rsidR="00A160E4" w:rsidRPr="00B329DD">
        <w:rPr>
          <w:rFonts w:ascii="宋体" w:eastAsia="宋体" w:hAnsi="宋体" w:cs="宋体" w:hint="eastAsia"/>
          <w:color w:val="000000" w:themeColor="text1"/>
          <w:kern w:val="0"/>
          <w:sz w:val="24"/>
          <w:szCs w:val="21"/>
        </w:rPr>
        <w:t>专业学位（工程博士）普博生</w:t>
      </w:r>
      <w:r w:rsidR="009B1CE7" w:rsidRPr="00B329DD">
        <w:rPr>
          <w:rFonts w:ascii="宋体" w:eastAsia="宋体" w:hAnsi="宋体" w:cs="宋体" w:hint="eastAsia"/>
          <w:color w:val="000000" w:themeColor="text1"/>
          <w:kern w:val="0"/>
          <w:sz w:val="24"/>
          <w:szCs w:val="21"/>
        </w:rPr>
        <w:t>，最终以研究生院下达指标为准。</w:t>
      </w:r>
      <w:r w:rsidR="00CB3932" w:rsidRPr="001D7AF7">
        <w:rPr>
          <w:rFonts w:ascii="宋体" w:eastAsia="宋体" w:hAnsi="宋体" w:cs="宋体" w:hint="eastAsia"/>
          <w:color w:val="000000" w:themeColor="text1"/>
          <w:kern w:val="0"/>
          <w:sz w:val="24"/>
          <w:szCs w:val="21"/>
        </w:rPr>
        <w:t>初审通过名单见附件1。</w:t>
      </w:r>
    </w:p>
    <w:p w14:paraId="29099363" w14:textId="1F16ED97" w:rsidR="00114C7B" w:rsidRDefault="00B87C56" w:rsidP="00FA2834">
      <w:pPr>
        <w:widowControl/>
        <w:tabs>
          <w:tab w:val="num" w:pos="720"/>
        </w:tabs>
        <w:snapToGrid w:val="0"/>
        <w:spacing w:line="360" w:lineRule="auto"/>
        <w:ind w:firstLineChars="200" w:firstLine="480"/>
        <w:rPr>
          <w:rFonts w:ascii="宋体" w:eastAsia="宋体" w:hAnsi="宋体" w:cs="宋体"/>
          <w:color w:val="000000" w:themeColor="text1"/>
          <w:kern w:val="0"/>
          <w:sz w:val="24"/>
          <w:szCs w:val="21"/>
        </w:rPr>
      </w:pPr>
      <w:r w:rsidRPr="00B329DD">
        <w:rPr>
          <w:rFonts w:ascii="宋体" w:eastAsia="宋体" w:hAnsi="宋体" w:cs="宋体" w:hint="eastAsia"/>
          <w:color w:val="000000" w:themeColor="text1"/>
          <w:kern w:val="0"/>
          <w:sz w:val="24"/>
          <w:szCs w:val="21"/>
        </w:rPr>
        <w:t>被联合培养项目录取的博士生，其培养过程按联合培养项目相关规定执行</w:t>
      </w:r>
      <w:r w:rsidR="00967EBE" w:rsidRPr="00B329DD">
        <w:rPr>
          <w:rFonts w:ascii="宋体" w:eastAsia="宋体" w:hAnsi="宋体" w:cs="宋体" w:hint="eastAsia"/>
          <w:color w:val="000000" w:themeColor="text1"/>
          <w:kern w:val="0"/>
          <w:sz w:val="24"/>
          <w:szCs w:val="21"/>
        </w:rPr>
        <w:t>，毕业证及学位证均由浙江大学颁发</w:t>
      </w:r>
      <w:r w:rsidR="009B3576" w:rsidRPr="00B329DD">
        <w:rPr>
          <w:rFonts w:ascii="宋体" w:eastAsia="宋体" w:hAnsi="宋体" w:cs="宋体" w:hint="eastAsia"/>
          <w:color w:val="000000" w:themeColor="text1"/>
          <w:kern w:val="0"/>
          <w:sz w:val="24"/>
          <w:szCs w:val="21"/>
        </w:rPr>
        <w:t>。</w:t>
      </w:r>
      <w:r w:rsidR="00004546" w:rsidRPr="00114C7B">
        <w:rPr>
          <w:rFonts w:ascii="宋体" w:eastAsia="宋体" w:hAnsi="宋体" w:cs="宋体" w:hint="eastAsia"/>
          <w:b/>
          <w:bCs/>
          <w:color w:val="FF0000"/>
          <w:kern w:val="0"/>
          <w:sz w:val="24"/>
          <w:szCs w:val="21"/>
        </w:rPr>
        <w:t>4月1</w:t>
      </w:r>
      <w:r w:rsidR="00004546" w:rsidRPr="00114C7B">
        <w:rPr>
          <w:rFonts w:ascii="宋体" w:eastAsia="宋体" w:hAnsi="宋体" w:cs="宋体"/>
          <w:b/>
          <w:bCs/>
          <w:color w:val="FF0000"/>
          <w:kern w:val="0"/>
          <w:sz w:val="24"/>
          <w:szCs w:val="21"/>
        </w:rPr>
        <w:t>4</w:t>
      </w:r>
      <w:r w:rsidR="00004546" w:rsidRPr="00114C7B">
        <w:rPr>
          <w:rFonts w:ascii="宋体" w:eastAsia="宋体" w:hAnsi="宋体" w:cs="宋体" w:hint="eastAsia"/>
          <w:b/>
          <w:bCs/>
          <w:color w:val="FF0000"/>
          <w:kern w:val="0"/>
          <w:sz w:val="24"/>
          <w:szCs w:val="21"/>
        </w:rPr>
        <w:t>日晚上1</w:t>
      </w:r>
      <w:r w:rsidR="00004546" w:rsidRPr="00114C7B">
        <w:rPr>
          <w:rFonts w:ascii="宋体" w:eastAsia="宋体" w:hAnsi="宋体" w:cs="宋体"/>
          <w:b/>
          <w:bCs/>
          <w:color w:val="FF0000"/>
          <w:kern w:val="0"/>
          <w:sz w:val="24"/>
          <w:szCs w:val="21"/>
        </w:rPr>
        <w:t>8</w:t>
      </w:r>
      <w:r w:rsidR="00004546" w:rsidRPr="00114C7B">
        <w:rPr>
          <w:rFonts w:ascii="宋体" w:eastAsia="宋体" w:hAnsi="宋体" w:cs="宋体" w:hint="eastAsia"/>
          <w:b/>
          <w:bCs/>
          <w:color w:val="FF0000"/>
          <w:kern w:val="0"/>
          <w:sz w:val="24"/>
          <w:szCs w:val="21"/>
        </w:rPr>
        <w:t>:</w:t>
      </w:r>
      <w:r w:rsidR="00A87383">
        <w:rPr>
          <w:rFonts w:ascii="宋体" w:eastAsia="宋体" w:hAnsi="宋体" w:cs="宋体"/>
          <w:b/>
          <w:bCs/>
          <w:color w:val="FF0000"/>
          <w:kern w:val="0"/>
          <w:sz w:val="24"/>
          <w:szCs w:val="21"/>
        </w:rPr>
        <w:t>3</w:t>
      </w:r>
      <w:r w:rsidR="00004546" w:rsidRPr="00114C7B">
        <w:rPr>
          <w:rFonts w:ascii="宋体" w:eastAsia="宋体" w:hAnsi="宋体" w:cs="宋体"/>
          <w:b/>
          <w:bCs/>
          <w:color w:val="FF0000"/>
          <w:kern w:val="0"/>
          <w:sz w:val="24"/>
          <w:szCs w:val="21"/>
        </w:rPr>
        <w:t>0</w:t>
      </w:r>
      <w:r w:rsidR="00004546" w:rsidRPr="00114C7B">
        <w:rPr>
          <w:rFonts w:ascii="宋体" w:eastAsia="宋体" w:hAnsi="宋体" w:cs="宋体" w:hint="eastAsia"/>
          <w:color w:val="000000" w:themeColor="text1"/>
          <w:kern w:val="0"/>
          <w:sz w:val="24"/>
          <w:szCs w:val="21"/>
        </w:rPr>
        <w:t>，我院将于</w:t>
      </w:r>
      <w:r w:rsidR="00004546">
        <w:rPr>
          <w:rFonts w:ascii="宋体" w:eastAsia="宋体" w:hAnsi="宋体" w:cs="宋体" w:hint="eastAsia"/>
          <w:color w:val="000000" w:themeColor="text1"/>
          <w:kern w:val="0"/>
          <w:sz w:val="24"/>
          <w:szCs w:val="21"/>
        </w:rPr>
        <w:t>玉泉校区进行</w:t>
      </w:r>
      <w:r w:rsidR="00A13755">
        <w:rPr>
          <w:rFonts w:ascii="宋体" w:eastAsia="宋体" w:hAnsi="宋体" w:cs="宋体" w:hint="eastAsia"/>
          <w:color w:val="000000" w:themeColor="text1"/>
          <w:kern w:val="0"/>
          <w:sz w:val="24"/>
          <w:szCs w:val="21"/>
        </w:rPr>
        <w:t>联合培养项目</w:t>
      </w:r>
      <w:r w:rsidR="00004546" w:rsidRPr="00114C7B">
        <w:rPr>
          <w:rFonts w:ascii="宋体" w:eastAsia="宋体" w:hAnsi="宋体" w:cs="宋体" w:hint="eastAsia"/>
          <w:color w:val="000000" w:themeColor="text1"/>
          <w:kern w:val="0"/>
          <w:sz w:val="24"/>
          <w:szCs w:val="21"/>
        </w:rPr>
        <w:t>专项宣讲，请所有考生参加</w:t>
      </w:r>
      <w:r w:rsidR="00EE7505">
        <w:rPr>
          <w:rFonts w:ascii="宋体" w:eastAsia="宋体" w:hAnsi="宋体" w:cs="宋体" w:hint="eastAsia"/>
          <w:color w:val="000000" w:themeColor="text1"/>
          <w:kern w:val="0"/>
          <w:sz w:val="24"/>
          <w:szCs w:val="21"/>
        </w:rPr>
        <w:t>并适时按个人意愿提交联合培养申请表（附件2）</w:t>
      </w:r>
      <w:r w:rsidR="00742BAF">
        <w:rPr>
          <w:rFonts w:ascii="宋体" w:eastAsia="宋体" w:hAnsi="宋体" w:cs="宋体" w:hint="eastAsia"/>
          <w:kern w:val="0"/>
          <w:sz w:val="24"/>
          <w:szCs w:val="24"/>
        </w:rPr>
        <w:t>，具体地点钉钉群内通知</w:t>
      </w:r>
      <w:r w:rsidR="00004546" w:rsidRPr="00114C7B">
        <w:rPr>
          <w:rFonts w:ascii="宋体" w:eastAsia="宋体" w:hAnsi="宋体" w:cs="宋体" w:hint="eastAsia"/>
          <w:color w:val="000000" w:themeColor="text1"/>
          <w:kern w:val="0"/>
          <w:sz w:val="24"/>
          <w:szCs w:val="21"/>
        </w:rPr>
        <w:t>。</w:t>
      </w:r>
    </w:p>
    <w:p w14:paraId="093B61AA" w14:textId="1B8CDBD3" w:rsidR="000F1DAF" w:rsidRPr="00C010F8" w:rsidRDefault="000F1DAF" w:rsidP="000F1DAF">
      <w:pPr>
        <w:widowControl/>
        <w:tabs>
          <w:tab w:val="num" w:pos="720"/>
        </w:tabs>
        <w:snapToGrid w:val="0"/>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二</w:t>
      </w:r>
      <w:r w:rsidRPr="00C010F8">
        <w:rPr>
          <w:rFonts w:ascii="宋体" w:eastAsia="宋体" w:hAnsi="宋体" w:cs="宋体" w:hint="eastAsia"/>
          <w:b/>
          <w:kern w:val="0"/>
          <w:sz w:val="24"/>
          <w:szCs w:val="24"/>
        </w:rPr>
        <w:t>、复试</w:t>
      </w:r>
      <w:r>
        <w:rPr>
          <w:rFonts w:ascii="宋体" w:eastAsia="宋体" w:hAnsi="宋体" w:cs="宋体" w:hint="eastAsia"/>
          <w:b/>
          <w:kern w:val="0"/>
          <w:sz w:val="24"/>
          <w:szCs w:val="24"/>
        </w:rPr>
        <w:t>形式</w:t>
      </w:r>
    </w:p>
    <w:p w14:paraId="461E6537" w14:textId="77777777" w:rsidR="000F1DAF" w:rsidRDefault="000F1DAF" w:rsidP="000F1DAF">
      <w:pPr>
        <w:widowControl/>
        <w:tabs>
          <w:tab w:val="num" w:pos="720"/>
        </w:tabs>
        <w:snapToGrid w:val="0"/>
        <w:spacing w:line="360" w:lineRule="auto"/>
        <w:ind w:firstLineChars="200" w:firstLine="480"/>
        <w:rPr>
          <w:rFonts w:ascii="宋体" w:eastAsia="宋体" w:hAnsi="宋体" w:cs="宋体"/>
          <w:kern w:val="0"/>
          <w:sz w:val="24"/>
          <w:szCs w:val="24"/>
        </w:rPr>
      </w:pPr>
      <w:r w:rsidRPr="00960F24">
        <w:rPr>
          <w:rFonts w:ascii="宋体" w:eastAsia="宋体" w:hAnsi="宋体" w:cs="宋体" w:hint="eastAsia"/>
          <w:kern w:val="0"/>
          <w:sz w:val="24"/>
          <w:szCs w:val="24"/>
        </w:rPr>
        <w:t>本次复试的组织形式为线下</w:t>
      </w:r>
      <w:r>
        <w:rPr>
          <w:rFonts w:ascii="宋体" w:eastAsia="宋体" w:hAnsi="宋体" w:cs="宋体" w:hint="eastAsia"/>
          <w:kern w:val="0"/>
          <w:sz w:val="24"/>
          <w:szCs w:val="24"/>
        </w:rPr>
        <w:t>（现场）</w:t>
      </w:r>
      <w:r w:rsidRPr="00960F24">
        <w:rPr>
          <w:rFonts w:ascii="宋体" w:eastAsia="宋体" w:hAnsi="宋体" w:cs="宋体" w:hint="eastAsia"/>
          <w:kern w:val="0"/>
          <w:sz w:val="24"/>
          <w:szCs w:val="24"/>
        </w:rPr>
        <w:t>复试</w:t>
      </w:r>
      <w:r>
        <w:rPr>
          <w:rFonts w:ascii="宋体" w:eastAsia="宋体" w:hAnsi="宋体" w:cs="宋体" w:hint="eastAsia"/>
          <w:kern w:val="0"/>
          <w:sz w:val="24"/>
          <w:szCs w:val="24"/>
        </w:rPr>
        <w:t>。</w:t>
      </w:r>
    </w:p>
    <w:p w14:paraId="171DBA23" w14:textId="1DA093F6" w:rsidR="000F1DAF" w:rsidRDefault="000F1DAF" w:rsidP="000F1DAF">
      <w:pPr>
        <w:widowControl/>
        <w:tabs>
          <w:tab w:val="num" w:pos="720"/>
        </w:tabs>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请</w:t>
      </w:r>
      <w:r w:rsidRPr="00903EF8">
        <w:rPr>
          <w:rFonts w:ascii="宋体" w:eastAsia="宋体" w:hAnsi="宋体" w:cs="宋体" w:hint="eastAsia"/>
          <w:b/>
          <w:color w:val="FF0000"/>
          <w:kern w:val="0"/>
          <w:sz w:val="24"/>
          <w:szCs w:val="24"/>
        </w:rPr>
        <w:t>所有参加复试的考生</w:t>
      </w:r>
      <w:r>
        <w:rPr>
          <w:rFonts w:ascii="宋体" w:eastAsia="宋体" w:hAnsi="宋体" w:cs="宋体" w:hint="eastAsia"/>
          <w:kern w:val="0"/>
          <w:sz w:val="24"/>
          <w:szCs w:val="24"/>
        </w:rPr>
        <w:t>，</w:t>
      </w:r>
      <w:r w:rsidRPr="00462727">
        <w:rPr>
          <w:rFonts w:ascii="宋体" w:eastAsia="宋体" w:hAnsi="宋体" w:cs="宋体" w:hint="eastAsia"/>
          <w:kern w:val="0"/>
          <w:sz w:val="24"/>
          <w:szCs w:val="24"/>
        </w:rPr>
        <w:t>使用在浙江大学博士研究生</w:t>
      </w:r>
      <w:r w:rsidRPr="00903EF8">
        <w:rPr>
          <w:rFonts w:ascii="宋体" w:eastAsia="宋体" w:hAnsi="宋体" w:cs="宋体" w:hint="eastAsia"/>
          <w:color w:val="FF0000"/>
          <w:kern w:val="0"/>
          <w:sz w:val="24"/>
          <w:szCs w:val="24"/>
        </w:rPr>
        <w:t>报名系统中填写的手机号</w:t>
      </w:r>
      <w:r w:rsidRPr="00462727">
        <w:rPr>
          <w:rFonts w:ascii="宋体" w:eastAsia="宋体" w:hAnsi="宋体" w:cs="宋体" w:hint="eastAsia"/>
          <w:kern w:val="0"/>
          <w:sz w:val="24"/>
          <w:szCs w:val="24"/>
        </w:rPr>
        <w:t>注册钉钉账号</w:t>
      </w:r>
      <w:r>
        <w:rPr>
          <w:rFonts w:ascii="宋体" w:eastAsia="宋体" w:hAnsi="宋体" w:cs="宋体" w:hint="eastAsia"/>
          <w:kern w:val="0"/>
          <w:sz w:val="24"/>
          <w:szCs w:val="24"/>
        </w:rPr>
        <w:t>，并等待于4月</w:t>
      </w:r>
      <w:r w:rsidR="003D71EC">
        <w:rPr>
          <w:rFonts w:ascii="宋体" w:eastAsia="宋体" w:hAnsi="宋体" w:cs="宋体"/>
          <w:kern w:val="0"/>
          <w:sz w:val="24"/>
          <w:szCs w:val="24"/>
        </w:rPr>
        <w:t>7</w:t>
      </w:r>
      <w:r>
        <w:rPr>
          <w:rFonts w:ascii="宋体" w:eastAsia="宋体" w:hAnsi="宋体" w:cs="宋体" w:hint="eastAsia"/>
          <w:kern w:val="0"/>
          <w:sz w:val="24"/>
          <w:szCs w:val="24"/>
        </w:rPr>
        <w:t>日加入钉钉群（请关注手机短信）。如确定不参加复试请及时联系我院，</w:t>
      </w:r>
      <w:r w:rsidRPr="00262C96">
        <w:rPr>
          <w:rFonts w:ascii="宋体" w:eastAsia="宋体" w:hAnsi="宋体" w:cs="宋体" w:hint="eastAsia"/>
          <w:kern w:val="0"/>
          <w:sz w:val="24"/>
          <w:szCs w:val="24"/>
        </w:rPr>
        <w:t>以便我院及时统计复试人数，</w:t>
      </w:r>
      <w:r>
        <w:rPr>
          <w:rFonts w:ascii="宋体" w:eastAsia="宋体" w:hAnsi="宋体" w:cs="宋体" w:hint="eastAsia"/>
          <w:kern w:val="0"/>
          <w:sz w:val="24"/>
          <w:szCs w:val="24"/>
        </w:rPr>
        <w:t>学科更新复试安排。我院将及时为</w:t>
      </w:r>
      <w:r w:rsidRPr="00262C96">
        <w:rPr>
          <w:rFonts w:ascii="宋体" w:eastAsia="宋体" w:hAnsi="宋体" w:cs="宋体" w:hint="eastAsia"/>
          <w:kern w:val="0"/>
          <w:sz w:val="24"/>
          <w:szCs w:val="24"/>
        </w:rPr>
        <w:t>确认参加复试的考生办理进校手续。</w:t>
      </w:r>
      <w:r w:rsidR="00734481">
        <w:rPr>
          <w:rFonts w:ascii="宋体" w:eastAsia="宋体" w:hAnsi="宋体" w:cs="宋体" w:hint="eastAsia"/>
          <w:kern w:val="0"/>
          <w:sz w:val="24"/>
          <w:szCs w:val="24"/>
        </w:rPr>
        <w:t>资格审查和复试当天，考生凭借准考证和身份证进入玉泉校区，建议从浙大路3</w:t>
      </w:r>
      <w:r w:rsidR="00734481">
        <w:rPr>
          <w:rFonts w:ascii="宋体" w:eastAsia="宋体" w:hAnsi="宋体" w:cs="宋体"/>
          <w:kern w:val="0"/>
          <w:sz w:val="24"/>
          <w:szCs w:val="24"/>
        </w:rPr>
        <w:t>8</w:t>
      </w:r>
      <w:r w:rsidR="00734481">
        <w:rPr>
          <w:rFonts w:ascii="宋体" w:eastAsia="宋体" w:hAnsi="宋体" w:cs="宋体" w:hint="eastAsia"/>
          <w:kern w:val="0"/>
          <w:sz w:val="24"/>
          <w:szCs w:val="24"/>
        </w:rPr>
        <w:t>号正大门进入，请勿开车进校。</w:t>
      </w:r>
    </w:p>
    <w:p w14:paraId="667C9D99" w14:textId="2DD265C0" w:rsidR="00863CBE" w:rsidRDefault="00863CBE" w:rsidP="000F1DAF">
      <w:pPr>
        <w:widowControl/>
        <w:tabs>
          <w:tab w:val="num" w:pos="720"/>
        </w:tabs>
        <w:snapToGrid w:val="0"/>
        <w:spacing w:line="360" w:lineRule="auto"/>
        <w:ind w:firstLineChars="200" w:firstLine="480"/>
        <w:rPr>
          <w:rFonts w:ascii="宋体" w:eastAsia="宋体" w:hAnsi="宋体" w:cs="宋体"/>
          <w:kern w:val="0"/>
          <w:sz w:val="24"/>
          <w:szCs w:val="24"/>
        </w:rPr>
      </w:pPr>
      <w:r w:rsidRPr="00863CBE">
        <w:rPr>
          <w:rFonts w:ascii="宋体" w:eastAsia="宋体" w:hAnsi="宋体" w:cs="宋体" w:hint="eastAsia"/>
          <w:kern w:val="0"/>
          <w:sz w:val="24"/>
          <w:szCs w:val="24"/>
        </w:rPr>
        <w:t>学院研究生科联系方式：0571-87951008；wangziyuan@zju.edu.cn。</w:t>
      </w:r>
    </w:p>
    <w:bookmarkEnd w:id="1"/>
    <w:p w14:paraId="286466BD" w14:textId="79C08252" w:rsidR="00400AAA" w:rsidRPr="00C010F8" w:rsidRDefault="00C2156C" w:rsidP="00FA2834">
      <w:pPr>
        <w:widowControl/>
        <w:tabs>
          <w:tab w:val="num" w:pos="720"/>
        </w:tabs>
        <w:snapToGrid w:val="0"/>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三</w:t>
      </w:r>
      <w:r w:rsidR="00400AAA" w:rsidRPr="00C010F8">
        <w:rPr>
          <w:rFonts w:ascii="宋体" w:eastAsia="宋体" w:hAnsi="宋体" w:cs="宋体" w:hint="eastAsia"/>
          <w:b/>
          <w:kern w:val="0"/>
          <w:sz w:val="24"/>
          <w:szCs w:val="24"/>
        </w:rPr>
        <w:t>、资格审查</w:t>
      </w:r>
    </w:p>
    <w:p w14:paraId="463B2093" w14:textId="655D868F" w:rsidR="00601EFE" w:rsidRDefault="002411CC" w:rsidP="00FA2834">
      <w:pPr>
        <w:widowControl/>
        <w:tabs>
          <w:tab w:val="num" w:pos="720"/>
        </w:tabs>
        <w:snapToGrid w:val="0"/>
        <w:spacing w:line="360" w:lineRule="auto"/>
        <w:ind w:firstLineChars="200" w:firstLine="482"/>
        <w:rPr>
          <w:rFonts w:ascii="宋体" w:eastAsia="宋体" w:hAnsi="宋体" w:cs="宋体"/>
          <w:kern w:val="0"/>
          <w:sz w:val="24"/>
          <w:szCs w:val="24"/>
        </w:rPr>
      </w:pPr>
      <w:r w:rsidRPr="00E33149">
        <w:rPr>
          <w:rFonts w:ascii="宋体" w:eastAsia="宋体" w:hAnsi="宋体" w:cs="宋体" w:hint="eastAsia"/>
          <w:b/>
          <w:bCs/>
          <w:color w:val="FF0000"/>
          <w:kern w:val="0"/>
          <w:sz w:val="24"/>
          <w:szCs w:val="24"/>
        </w:rPr>
        <w:t>4月13日下午14:00-16:00</w:t>
      </w:r>
      <w:r>
        <w:rPr>
          <w:rFonts w:ascii="宋体" w:eastAsia="宋体" w:hAnsi="宋体" w:cs="宋体" w:hint="eastAsia"/>
          <w:kern w:val="0"/>
          <w:sz w:val="24"/>
          <w:szCs w:val="24"/>
        </w:rPr>
        <w:t>，</w:t>
      </w:r>
      <w:r w:rsidR="00601EFE" w:rsidRPr="00601EFE">
        <w:rPr>
          <w:rFonts w:ascii="宋体" w:eastAsia="宋体" w:hAnsi="宋体" w:cs="宋体" w:hint="eastAsia"/>
          <w:b/>
          <w:bCs/>
          <w:color w:val="000000" w:themeColor="text1"/>
          <w:kern w:val="0"/>
          <w:sz w:val="24"/>
          <w:szCs w:val="24"/>
        </w:rPr>
        <w:t>常规考生</w:t>
      </w:r>
      <w:r>
        <w:rPr>
          <w:rFonts w:ascii="宋体" w:eastAsia="宋体" w:hAnsi="宋体" w:cs="宋体" w:hint="eastAsia"/>
          <w:kern w:val="0"/>
          <w:sz w:val="24"/>
          <w:szCs w:val="24"/>
        </w:rPr>
        <w:t>现场资格审核。</w:t>
      </w:r>
    </w:p>
    <w:p w14:paraId="50001003" w14:textId="6EFA6B5F" w:rsidR="00601EFE" w:rsidRDefault="00601EFE" w:rsidP="00FA2834">
      <w:pPr>
        <w:widowControl/>
        <w:tabs>
          <w:tab w:val="num" w:pos="720"/>
        </w:tabs>
        <w:snapToGrid w:val="0"/>
        <w:spacing w:line="360" w:lineRule="auto"/>
        <w:ind w:firstLineChars="200" w:firstLine="482"/>
        <w:rPr>
          <w:rFonts w:ascii="宋体" w:eastAsia="宋体" w:hAnsi="宋体" w:cs="宋体"/>
          <w:kern w:val="0"/>
          <w:sz w:val="24"/>
          <w:szCs w:val="24"/>
        </w:rPr>
      </w:pPr>
      <w:r w:rsidRPr="00E33149">
        <w:rPr>
          <w:rFonts w:ascii="宋体" w:eastAsia="宋体" w:hAnsi="宋体" w:cs="宋体" w:hint="eastAsia"/>
          <w:b/>
          <w:bCs/>
          <w:color w:val="FF0000"/>
          <w:kern w:val="0"/>
          <w:sz w:val="24"/>
          <w:szCs w:val="24"/>
        </w:rPr>
        <w:t>4月1</w:t>
      </w:r>
      <w:r>
        <w:rPr>
          <w:rFonts w:ascii="宋体" w:eastAsia="宋体" w:hAnsi="宋体" w:cs="宋体"/>
          <w:b/>
          <w:bCs/>
          <w:color w:val="FF0000"/>
          <w:kern w:val="0"/>
          <w:sz w:val="24"/>
          <w:szCs w:val="24"/>
        </w:rPr>
        <w:t>4</w:t>
      </w:r>
      <w:r w:rsidRPr="00E33149">
        <w:rPr>
          <w:rFonts w:ascii="宋体" w:eastAsia="宋体" w:hAnsi="宋体" w:cs="宋体" w:hint="eastAsia"/>
          <w:b/>
          <w:bCs/>
          <w:color w:val="FF0000"/>
          <w:kern w:val="0"/>
          <w:sz w:val="24"/>
          <w:szCs w:val="24"/>
        </w:rPr>
        <w:t>日下午1</w:t>
      </w:r>
      <w:r>
        <w:rPr>
          <w:rFonts w:ascii="宋体" w:eastAsia="宋体" w:hAnsi="宋体" w:cs="宋体"/>
          <w:b/>
          <w:bCs/>
          <w:color w:val="FF0000"/>
          <w:kern w:val="0"/>
          <w:sz w:val="24"/>
          <w:szCs w:val="24"/>
        </w:rPr>
        <w:t>6</w:t>
      </w:r>
      <w:r w:rsidRPr="00E33149">
        <w:rPr>
          <w:rFonts w:ascii="宋体" w:eastAsia="宋体" w:hAnsi="宋体" w:cs="宋体" w:hint="eastAsia"/>
          <w:b/>
          <w:bCs/>
          <w:color w:val="FF0000"/>
          <w:kern w:val="0"/>
          <w:sz w:val="24"/>
          <w:szCs w:val="24"/>
        </w:rPr>
        <w:t>:</w:t>
      </w:r>
      <w:r>
        <w:rPr>
          <w:rFonts w:ascii="宋体" w:eastAsia="宋体" w:hAnsi="宋体" w:cs="宋体"/>
          <w:b/>
          <w:bCs/>
          <w:color w:val="FF0000"/>
          <w:kern w:val="0"/>
          <w:sz w:val="24"/>
          <w:szCs w:val="24"/>
        </w:rPr>
        <w:t>3</w:t>
      </w:r>
      <w:r w:rsidRPr="00E33149">
        <w:rPr>
          <w:rFonts w:ascii="宋体" w:eastAsia="宋体" w:hAnsi="宋体" w:cs="宋体" w:hint="eastAsia"/>
          <w:b/>
          <w:bCs/>
          <w:color w:val="FF0000"/>
          <w:kern w:val="0"/>
          <w:sz w:val="24"/>
          <w:szCs w:val="24"/>
        </w:rPr>
        <w:t>0-1</w:t>
      </w:r>
      <w:r>
        <w:rPr>
          <w:rFonts w:ascii="宋体" w:eastAsia="宋体" w:hAnsi="宋体" w:cs="宋体"/>
          <w:b/>
          <w:bCs/>
          <w:color w:val="FF0000"/>
          <w:kern w:val="0"/>
          <w:sz w:val="24"/>
          <w:szCs w:val="24"/>
        </w:rPr>
        <w:t>7</w:t>
      </w:r>
      <w:r w:rsidRPr="00E33149">
        <w:rPr>
          <w:rFonts w:ascii="宋体" w:eastAsia="宋体" w:hAnsi="宋体" w:cs="宋体" w:hint="eastAsia"/>
          <w:b/>
          <w:bCs/>
          <w:color w:val="FF0000"/>
          <w:kern w:val="0"/>
          <w:sz w:val="24"/>
          <w:szCs w:val="24"/>
        </w:rPr>
        <w:t>:</w:t>
      </w:r>
      <w:r>
        <w:rPr>
          <w:rFonts w:ascii="宋体" w:eastAsia="宋体" w:hAnsi="宋体" w:cs="宋体"/>
          <w:b/>
          <w:bCs/>
          <w:color w:val="FF0000"/>
          <w:kern w:val="0"/>
          <w:sz w:val="24"/>
          <w:szCs w:val="24"/>
        </w:rPr>
        <w:t>3</w:t>
      </w:r>
      <w:r w:rsidRPr="00E33149">
        <w:rPr>
          <w:rFonts w:ascii="宋体" w:eastAsia="宋体" w:hAnsi="宋体" w:cs="宋体" w:hint="eastAsia"/>
          <w:b/>
          <w:bCs/>
          <w:color w:val="FF0000"/>
          <w:kern w:val="0"/>
          <w:sz w:val="24"/>
          <w:szCs w:val="24"/>
        </w:rPr>
        <w:t>0</w:t>
      </w:r>
      <w:r>
        <w:rPr>
          <w:rFonts w:ascii="宋体" w:eastAsia="宋体" w:hAnsi="宋体" w:cs="宋体" w:hint="eastAsia"/>
          <w:kern w:val="0"/>
          <w:sz w:val="24"/>
          <w:szCs w:val="24"/>
        </w:rPr>
        <w:t>，</w:t>
      </w:r>
      <w:r w:rsidR="00FE59D1">
        <w:rPr>
          <w:rFonts w:ascii="宋体" w:eastAsia="宋体" w:hAnsi="宋体" w:cs="宋体" w:hint="eastAsia"/>
          <w:b/>
          <w:bCs/>
          <w:color w:val="000000" w:themeColor="text1"/>
          <w:kern w:val="0"/>
          <w:sz w:val="24"/>
          <w:szCs w:val="24"/>
        </w:rPr>
        <w:t>联培</w:t>
      </w:r>
      <w:r w:rsidRPr="00601EFE">
        <w:rPr>
          <w:rFonts w:ascii="宋体" w:eastAsia="宋体" w:hAnsi="宋体" w:cs="宋体" w:hint="eastAsia"/>
          <w:b/>
          <w:bCs/>
          <w:color w:val="000000" w:themeColor="text1"/>
          <w:kern w:val="0"/>
          <w:sz w:val="24"/>
          <w:szCs w:val="24"/>
        </w:rPr>
        <w:t>考生</w:t>
      </w:r>
      <w:r>
        <w:rPr>
          <w:rFonts w:ascii="宋体" w:eastAsia="宋体" w:hAnsi="宋体" w:cs="宋体" w:hint="eastAsia"/>
          <w:kern w:val="0"/>
          <w:sz w:val="24"/>
          <w:szCs w:val="24"/>
        </w:rPr>
        <w:t>现场资格审核。</w:t>
      </w:r>
    </w:p>
    <w:p w14:paraId="2514E1E7" w14:textId="1F1365F5" w:rsidR="002411CC" w:rsidRDefault="004D5437" w:rsidP="00FA2834">
      <w:pPr>
        <w:widowControl/>
        <w:tabs>
          <w:tab w:val="num" w:pos="720"/>
        </w:tabs>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资格审核地点玉泉校区</w:t>
      </w:r>
      <w:r w:rsidR="001D59F9">
        <w:rPr>
          <w:rFonts w:ascii="宋体" w:eastAsia="宋体" w:hAnsi="宋体" w:cs="宋体" w:hint="eastAsia"/>
          <w:kern w:val="0"/>
          <w:sz w:val="24"/>
          <w:szCs w:val="24"/>
        </w:rPr>
        <w:t>，具体地点</w:t>
      </w:r>
      <w:r w:rsidR="005A4045">
        <w:rPr>
          <w:rFonts w:ascii="宋体" w:eastAsia="宋体" w:hAnsi="宋体" w:cs="宋体" w:hint="eastAsia"/>
          <w:kern w:val="0"/>
          <w:sz w:val="24"/>
          <w:szCs w:val="24"/>
        </w:rPr>
        <w:t>钉钉群内通知</w:t>
      </w:r>
      <w:r>
        <w:rPr>
          <w:rFonts w:ascii="宋体" w:eastAsia="宋体" w:hAnsi="宋体" w:cs="宋体" w:hint="eastAsia"/>
          <w:kern w:val="0"/>
          <w:sz w:val="24"/>
          <w:szCs w:val="24"/>
        </w:rPr>
        <w:t>。</w:t>
      </w:r>
    </w:p>
    <w:p w14:paraId="2EC62C0A" w14:textId="7884B453" w:rsidR="00400AAA" w:rsidRDefault="00400AAA" w:rsidP="00FA2834">
      <w:pPr>
        <w:widowControl/>
        <w:tabs>
          <w:tab w:val="num" w:pos="720"/>
        </w:tabs>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请所有参加复试</w:t>
      </w:r>
      <w:r w:rsidRPr="00462727">
        <w:rPr>
          <w:rFonts w:ascii="宋体" w:eastAsia="宋体" w:hAnsi="宋体" w:cs="宋体" w:hint="eastAsia"/>
          <w:kern w:val="0"/>
          <w:sz w:val="24"/>
          <w:szCs w:val="24"/>
        </w:rPr>
        <w:t>的考生</w:t>
      </w:r>
      <w:r w:rsidR="00BF698C">
        <w:rPr>
          <w:rFonts w:ascii="宋体" w:eastAsia="宋体" w:hAnsi="宋体" w:cs="宋体" w:hint="eastAsia"/>
          <w:kern w:val="0"/>
          <w:sz w:val="24"/>
          <w:szCs w:val="24"/>
        </w:rPr>
        <w:t>均应符合《</w:t>
      </w:r>
      <w:r w:rsidR="00BF698C" w:rsidRPr="00BF698C">
        <w:rPr>
          <w:rFonts w:ascii="宋体" w:eastAsia="宋体" w:hAnsi="宋体" w:cs="宋体" w:hint="eastAsia"/>
          <w:kern w:val="0"/>
          <w:sz w:val="24"/>
          <w:szCs w:val="24"/>
        </w:rPr>
        <w:t>浙江大学2023年博士研究生招生简章</w:t>
      </w:r>
      <w:r w:rsidR="00BF698C">
        <w:rPr>
          <w:rFonts w:ascii="宋体" w:eastAsia="宋体" w:hAnsi="宋体" w:cs="宋体" w:hint="eastAsia"/>
          <w:kern w:val="0"/>
          <w:sz w:val="24"/>
          <w:szCs w:val="24"/>
        </w:rPr>
        <w:t>》的报考条件</w:t>
      </w:r>
      <w:r>
        <w:rPr>
          <w:rFonts w:ascii="宋体" w:eastAsia="宋体" w:hAnsi="宋体" w:cs="宋体" w:hint="eastAsia"/>
          <w:kern w:val="0"/>
          <w:sz w:val="24"/>
          <w:szCs w:val="24"/>
        </w:rPr>
        <w:t>，</w:t>
      </w:r>
      <w:r w:rsidR="00BF698C">
        <w:rPr>
          <w:rFonts w:ascii="宋体" w:eastAsia="宋体" w:hAnsi="宋体" w:cs="宋体" w:hint="eastAsia"/>
          <w:kern w:val="0"/>
          <w:sz w:val="24"/>
          <w:szCs w:val="24"/>
        </w:rPr>
        <w:t>并</w:t>
      </w:r>
      <w:r w:rsidR="00697FB9">
        <w:rPr>
          <w:rFonts w:ascii="宋体" w:eastAsia="宋体" w:hAnsi="宋体" w:cs="宋体" w:hint="eastAsia"/>
          <w:kern w:val="0"/>
          <w:sz w:val="24"/>
          <w:szCs w:val="24"/>
        </w:rPr>
        <w:t>在</w:t>
      </w:r>
      <w:r w:rsidR="002E046C" w:rsidRPr="002E046C">
        <w:rPr>
          <w:rFonts w:ascii="宋体" w:eastAsia="宋体" w:hAnsi="宋体" w:cs="宋体" w:hint="eastAsia"/>
          <w:kern w:val="0"/>
          <w:sz w:val="24"/>
          <w:szCs w:val="24"/>
        </w:rPr>
        <w:t>复试</w:t>
      </w:r>
      <w:r w:rsidR="00697FB9">
        <w:rPr>
          <w:rFonts w:ascii="宋体" w:eastAsia="宋体" w:hAnsi="宋体" w:cs="宋体" w:hint="eastAsia"/>
          <w:kern w:val="0"/>
          <w:sz w:val="24"/>
          <w:szCs w:val="24"/>
        </w:rPr>
        <w:t>前完成资格审查</w:t>
      </w:r>
      <w:r w:rsidR="002E046C" w:rsidRPr="002E046C">
        <w:rPr>
          <w:rFonts w:ascii="宋体" w:eastAsia="宋体" w:hAnsi="宋体" w:cs="宋体" w:hint="eastAsia"/>
          <w:kern w:val="0"/>
          <w:sz w:val="24"/>
          <w:szCs w:val="24"/>
        </w:rPr>
        <w:t>。</w:t>
      </w:r>
      <w:r w:rsidR="00697FB9">
        <w:rPr>
          <w:rFonts w:ascii="宋体" w:eastAsia="宋体" w:hAnsi="宋体" w:cs="宋体" w:hint="eastAsia"/>
          <w:kern w:val="0"/>
          <w:sz w:val="24"/>
          <w:szCs w:val="24"/>
        </w:rPr>
        <w:t>现场资格审核材料要求如下：</w:t>
      </w:r>
    </w:p>
    <w:p w14:paraId="03944B23" w14:textId="553D7FFE" w:rsidR="00400AAA" w:rsidRPr="00DC2E14" w:rsidRDefault="00400AAA" w:rsidP="00DC2E14">
      <w:pPr>
        <w:pStyle w:val="aa"/>
        <w:widowControl/>
        <w:numPr>
          <w:ilvl w:val="2"/>
          <w:numId w:val="11"/>
        </w:numPr>
        <w:tabs>
          <w:tab w:val="num" w:pos="720"/>
        </w:tabs>
        <w:snapToGrid w:val="0"/>
        <w:spacing w:line="360" w:lineRule="auto"/>
        <w:ind w:left="0" w:firstLine="480"/>
        <w:rPr>
          <w:rFonts w:ascii="宋体" w:eastAsia="宋体" w:hAnsi="宋体" w:cs="宋体"/>
          <w:kern w:val="0"/>
          <w:sz w:val="24"/>
          <w:szCs w:val="24"/>
        </w:rPr>
      </w:pPr>
      <w:r w:rsidRPr="00DC2E14">
        <w:rPr>
          <w:rFonts w:ascii="宋体" w:eastAsia="宋体" w:hAnsi="宋体" w:cs="宋体" w:hint="eastAsia"/>
          <w:kern w:val="0"/>
          <w:sz w:val="24"/>
          <w:szCs w:val="24"/>
        </w:rPr>
        <w:t>有效身份证正反面</w:t>
      </w:r>
      <w:r w:rsidR="00BF698C" w:rsidRPr="00DC2E14">
        <w:rPr>
          <w:rFonts w:ascii="宋体" w:eastAsia="宋体" w:hAnsi="宋体" w:cs="宋体" w:hint="eastAsia"/>
          <w:kern w:val="0"/>
          <w:sz w:val="24"/>
          <w:szCs w:val="24"/>
        </w:rPr>
        <w:t>（查验原件）</w:t>
      </w:r>
      <w:r w:rsidRPr="00DC2E14">
        <w:rPr>
          <w:rFonts w:ascii="宋体" w:eastAsia="宋体" w:hAnsi="宋体" w:cs="宋体" w:hint="eastAsia"/>
          <w:kern w:val="0"/>
          <w:sz w:val="24"/>
          <w:szCs w:val="24"/>
        </w:rPr>
        <w:t>；</w:t>
      </w:r>
    </w:p>
    <w:p w14:paraId="33640B9D" w14:textId="77C2BA86" w:rsidR="003D2176" w:rsidRPr="00DC2E14" w:rsidRDefault="003D2176" w:rsidP="00DC2E14">
      <w:pPr>
        <w:pStyle w:val="aa"/>
        <w:widowControl/>
        <w:numPr>
          <w:ilvl w:val="2"/>
          <w:numId w:val="11"/>
        </w:numPr>
        <w:tabs>
          <w:tab w:val="num" w:pos="720"/>
        </w:tabs>
        <w:snapToGrid w:val="0"/>
        <w:spacing w:line="360" w:lineRule="auto"/>
        <w:ind w:left="0" w:firstLine="480"/>
        <w:rPr>
          <w:rFonts w:ascii="宋体" w:eastAsia="宋体" w:hAnsi="宋体" w:cs="宋体"/>
          <w:kern w:val="0"/>
          <w:sz w:val="24"/>
          <w:szCs w:val="24"/>
        </w:rPr>
      </w:pPr>
      <w:r w:rsidRPr="00DC2E14">
        <w:rPr>
          <w:rFonts w:ascii="宋体" w:eastAsia="宋体" w:hAnsi="宋体" w:cs="宋体" w:hint="eastAsia"/>
          <w:kern w:val="0"/>
          <w:sz w:val="24"/>
          <w:szCs w:val="24"/>
        </w:rPr>
        <w:t>准考证（查验原件，</w:t>
      </w:r>
      <w:r w:rsidR="009B578F">
        <w:rPr>
          <w:rFonts w:ascii="宋体" w:eastAsia="宋体" w:hAnsi="宋体" w:cs="宋体" w:hint="eastAsia"/>
          <w:kern w:val="0"/>
          <w:sz w:val="24"/>
          <w:szCs w:val="24"/>
        </w:rPr>
        <w:t>4月1</w:t>
      </w:r>
      <w:r w:rsidR="009B578F">
        <w:rPr>
          <w:rFonts w:ascii="宋体" w:eastAsia="宋体" w:hAnsi="宋体" w:cs="宋体"/>
          <w:kern w:val="0"/>
          <w:sz w:val="24"/>
          <w:szCs w:val="24"/>
        </w:rPr>
        <w:t>0</w:t>
      </w:r>
      <w:r w:rsidR="009B578F">
        <w:rPr>
          <w:rFonts w:ascii="宋体" w:eastAsia="宋体" w:hAnsi="宋体" w:cs="宋体" w:hint="eastAsia"/>
          <w:kern w:val="0"/>
          <w:sz w:val="24"/>
          <w:szCs w:val="24"/>
        </w:rPr>
        <w:t>日后</w:t>
      </w:r>
      <w:r w:rsidRPr="00DC2E14">
        <w:rPr>
          <w:rFonts w:ascii="宋体" w:eastAsia="宋体" w:hAnsi="宋体" w:cs="宋体" w:hint="eastAsia"/>
          <w:kern w:val="0"/>
          <w:sz w:val="24"/>
          <w:szCs w:val="24"/>
        </w:rPr>
        <w:t>报名系统内打印）</w:t>
      </w:r>
    </w:p>
    <w:p w14:paraId="6B132679" w14:textId="36EFBC05" w:rsidR="00400AAA" w:rsidRPr="00DC2E14" w:rsidRDefault="00400AAA" w:rsidP="00DC2E14">
      <w:pPr>
        <w:pStyle w:val="aa"/>
        <w:widowControl/>
        <w:numPr>
          <w:ilvl w:val="2"/>
          <w:numId w:val="11"/>
        </w:numPr>
        <w:tabs>
          <w:tab w:val="num" w:pos="720"/>
        </w:tabs>
        <w:snapToGrid w:val="0"/>
        <w:spacing w:line="360" w:lineRule="auto"/>
        <w:ind w:left="0" w:firstLine="480"/>
        <w:rPr>
          <w:rFonts w:ascii="宋体" w:eastAsia="宋体" w:hAnsi="宋体" w:cs="宋体"/>
          <w:kern w:val="0"/>
          <w:sz w:val="24"/>
          <w:szCs w:val="24"/>
        </w:rPr>
      </w:pPr>
      <w:r w:rsidRPr="00DC2E14">
        <w:rPr>
          <w:rFonts w:ascii="宋体" w:eastAsia="宋体" w:hAnsi="宋体" w:cs="宋体" w:hint="eastAsia"/>
          <w:kern w:val="0"/>
          <w:sz w:val="24"/>
          <w:szCs w:val="24"/>
        </w:rPr>
        <w:lastRenderedPageBreak/>
        <w:t>应届生</w:t>
      </w:r>
      <w:r w:rsidR="00BF698C" w:rsidRPr="00DC2E14">
        <w:rPr>
          <w:rFonts w:ascii="宋体" w:eastAsia="宋体" w:hAnsi="宋体" w:cs="宋体" w:hint="eastAsia"/>
          <w:kern w:val="0"/>
          <w:sz w:val="24"/>
          <w:szCs w:val="24"/>
        </w:rPr>
        <w:t>提供</w:t>
      </w:r>
      <w:r w:rsidRPr="00DC2E14">
        <w:rPr>
          <w:rFonts w:ascii="宋体" w:eastAsia="宋体" w:hAnsi="宋体" w:cs="宋体" w:hint="eastAsia"/>
          <w:kern w:val="0"/>
          <w:sz w:val="24"/>
          <w:szCs w:val="24"/>
        </w:rPr>
        <w:t>中国学信网学籍在线验证报告</w:t>
      </w:r>
      <w:r w:rsidR="00BF698C" w:rsidRPr="00DC2E14">
        <w:rPr>
          <w:rFonts w:ascii="宋体" w:eastAsia="宋体" w:hAnsi="宋体" w:cs="宋体" w:hint="eastAsia"/>
          <w:kern w:val="0"/>
          <w:sz w:val="24"/>
          <w:szCs w:val="24"/>
        </w:rPr>
        <w:t>（查验原件留存复印件）</w:t>
      </w:r>
      <w:r w:rsidRPr="00DC2E14">
        <w:rPr>
          <w:rFonts w:ascii="宋体" w:eastAsia="宋体" w:hAnsi="宋体" w:cs="宋体" w:hint="eastAsia"/>
          <w:kern w:val="0"/>
          <w:sz w:val="24"/>
          <w:szCs w:val="24"/>
        </w:rPr>
        <w:t>和</w:t>
      </w:r>
      <w:r w:rsidR="008A6F04" w:rsidRPr="00DC2E14">
        <w:rPr>
          <w:rFonts w:ascii="宋体" w:eastAsia="宋体" w:hAnsi="宋体" w:cs="宋体" w:hint="eastAsia"/>
          <w:kern w:val="0"/>
          <w:sz w:val="24"/>
          <w:szCs w:val="24"/>
        </w:rPr>
        <w:t>应届毕业硕士研究生保证书</w:t>
      </w:r>
      <w:r w:rsidR="00B1442E" w:rsidRPr="00DC2E14">
        <w:rPr>
          <w:rFonts w:ascii="宋体" w:eastAsia="宋体" w:hAnsi="宋体" w:cs="宋体" w:hint="eastAsia"/>
          <w:kern w:val="0"/>
          <w:sz w:val="24"/>
          <w:szCs w:val="24"/>
        </w:rPr>
        <w:t>（</w:t>
      </w:r>
      <w:r w:rsidR="00BF698C" w:rsidRPr="00DC2E14">
        <w:rPr>
          <w:rFonts w:ascii="宋体" w:eastAsia="宋体" w:hAnsi="宋体" w:cs="宋体" w:hint="eastAsia"/>
          <w:kern w:val="0"/>
          <w:sz w:val="24"/>
          <w:szCs w:val="24"/>
        </w:rPr>
        <w:t>留存原件，</w:t>
      </w:r>
      <w:r w:rsidR="00B1442E" w:rsidRPr="00DC2E14">
        <w:rPr>
          <w:rFonts w:ascii="宋体" w:eastAsia="宋体" w:hAnsi="宋体" w:cs="宋体" w:hint="eastAsia"/>
          <w:kern w:val="0"/>
          <w:sz w:val="24"/>
          <w:szCs w:val="24"/>
        </w:rPr>
        <w:t>见附件</w:t>
      </w:r>
      <w:r w:rsidR="005B1878" w:rsidRPr="00DC2E14">
        <w:rPr>
          <w:rFonts w:ascii="宋体" w:eastAsia="宋体" w:hAnsi="宋体" w:cs="宋体"/>
          <w:kern w:val="0"/>
          <w:sz w:val="24"/>
          <w:szCs w:val="24"/>
        </w:rPr>
        <w:t>3</w:t>
      </w:r>
      <w:r w:rsidR="00B1442E" w:rsidRPr="00DC2E14">
        <w:rPr>
          <w:rFonts w:ascii="宋体" w:eastAsia="宋体" w:hAnsi="宋体" w:cs="宋体" w:hint="eastAsia"/>
          <w:kern w:val="0"/>
          <w:sz w:val="24"/>
          <w:szCs w:val="24"/>
        </w:rPr>
        <w:t>）</w:t>
      </w:r>
      <w:r w:rsidRPr="00DC2E14">
        <w:rPr>
          <w:rFonts w:ascii="宋体" w:eastAsia="宋体" w:hAnsi="宋体" w:cs="宋体" w:hint="eastAsia"/>
          <w:kern w:val="0"/>
          <w:sz w:val="24"/>
          <w:szCs w:val="24"/>
        </w:rPr>
        <w:t>；</w:t>
      </w:r>
    </w:p>
    <w:p w14:paraId="7ED20CEC" w14:textId="260CE8A8" w:rsidR="00E22C30" w:rsidRPr="00DC2E14" w:rsidRDefault="00400AAA" w:rsidP="00DC2E14">
      <w:pPr>
        <w:pStyle w:val="aa"/>
        <w:widowControl/>
        <w:numPr>
          <w:ilvl w:val="2"/>
          <w:numId w:val="11"/>
        </w:numPr>
        <w:tabs>
          <w:tab w:val="num" w:pos="720"/>
        </w:tabs>
        <w:snapToGrid w:val="0"/>
        <w:spacing w:line="360" w:lineRule="auto"/>
        <w:ind w:left="0" w:firstLine="480"/>
        <w:rPr>
          <w:rFonts w:ascii="宋体" w:eastAsia="宋体" w:hAnsi="宋体" w:cs="宋体"/>
          <w:kern w:val="0"/>
          <w:sz w:val="24"/>
          <w:szCs w:val="24"/>
        </w:rPr>
      </w:pPr>
      <w:r w:rsidRPr="00DC2E14">
        <w:rPr>
          <w:rFonts w:ascii="宋体" w:eastAsia="宋体" w:hAnsi="宋体" w:cs="宋体" w:hint="eastAsia"/>
          <w:kern w:val="0"/>
          <w:sz w:val="24"/>
          <w:szCs w:val="24"/>
        </w:rPr>
        <w:t>往届生</w:t>
      </w:r>
      <w:r w:rsidR="00BF698C" w:rsidRPr="00DC2E14">
        <w:rPr>
          <w:rFonts w:ascii="宋体" w:eastAsia="宋体" w:hAnsi="宋体" w:cs="宋体" w:hint="eastAsia"/>
          <w:kern w:val="0"/>
          <w:sz w:val="24"/>
          <w:szCs w:val="24"/>
        </w:rPr>
        <w:t>提供</w:t>
      </w:r>
      <w:r w:rsidRPr="00DC2E14">
        <w:rPr>
          <w:rFonts w:ascii="宋体" w:eastAsia="宋体" w:hAnsi="宋体" w:cs="宋体" w:hint="eastAsia"/>
          <w:kern w:val="0"/>
          <w:sz w:val="24"/>
          <w:szCs w:val="24"/>
        </w:rPr>
        <w:t>前置</w:t>
      </w:r>
      <w:r w:rsidR="00BA5AF4" w:rsidRPr="00DC2E14">
        <w:rPr>
          <w:rFonts w:ascii="宋体" w:eastAsia="宋体" w:hAnsi="宋体" w:cs="宋体" w:hint="eastAsia"/>
          <w:kern w:val="0"/>
          <w:sz w:val="24"/>
          <w:szCs w:val="24"/>
        </w:rPr>
        <w:t>学历学位在线认证报告</w:t>
      </w:r>
      <w:r w:rsidR="00BF698C" w:rsidRPr="00DC2E14">
        <w:rPr>
          <w:rFonts w:ascii="宋体" w:eastAsia="宋体" w:hAnsi="宋体" w:cs="宋体" w:hint="eastAsia"/>
          <w:kern w:val="0"/>
          <w:sz w:val="24"/>
          <w:szCs w:val="24"/>
        </w:rPr>
        <w:t>（查验原件留存复印件）</w:t>
      </w:r>
      <w:r w:rsidR="00BA5AF4" w:rsidRPr="00DC2E14">
        <w:rPr>
          <w:rFonts w:ascii="宋体" w:eastAsia="宋体" w:hAnsi="宋体" w:cs="宋体" w:hint="eastAsia"/>
          <w:kern w:val="0"/>
          <w:sz w:val="24"/>
          <w:szCs w:val="24"/>
        </w:rPr>
        <w:t>以及毕业证书、学位证书</w:t>
      </w:r>
      <w:r w:rsidR="00BF698C" w:rsidRPr="00DC2E14">
        <w:rPr>
          <w:rFonts w:ascii="宋体" w:eastAsia="宋体" w:hAnsi="宋体" w:cs="宋体" w:hint="eastAsia"/>
          <w:kern w:val="0"/>
          <w:sz w:val="24"/>
          <w:szCs w:val="24"/>
        </w:rPr>
        <w:t>（查验原件）</w:t>
      </w:r>
      <w:r w:rsidR="00E22C30" w:rsidRPr="00DC2E14">
        <w:rPr>
          <w:rFonts w:ascii="宋体" w:eastAsia="宋体" w:hAnsi="宋体" w:cs="宋体" w:hint="eastAsia"/>
          <w:kern w:val="0"/>
          <w:sz w:val="24"/>
          <w:szCs w:val="24"/>
        </w:rPr>
        <w:t>；</w:t>
      </w:r>
    </w:p>
    <w:p w14:paraId="58B7E8F7" w14:textId="58462A87" w:rsidR="00400AAA" w:rsidRPr="00DC2E14" w:rsidRDefault="00B47705" w:rsidP="00DC2E14">
      <w:pPr>
        <w:pStyle w:val="aa"/>
        <w:widowControl/>
        <w:numPr>
          <w:ilvl w:val="2"/>
          <w:numId w:val="11"/>
        </w:numPr>
        <w:tabs>
          <w:tab w:val="num" w:pos="720"/>
        </w:tabs>
        <w:snapToGrid w:val="0"/>
        <w:spacing w:line="360" w:lineRule="auto"/>
        <w:ind w:left="0" w:firstLine="480"/>
        <w:rPr>
          <w:rFonts w:ascii="宋体" w:eastAsia="宋体" w:hAnsi="宋体" w:cs="宋体"/>
          <w:kern w:val="0"/>
          <w:sz w:val="24"/>
          <w:szCs w:val="24"/>
        </w:rPr>
      </w:pPr>
      <w:r w:rsidRPr="00DC2E14">
        <w:rPr>
          <w:rFonts w:ascii="宋体" w:eastAsia="宋体" w:hAnsi="宋体" w:cs="宋体" w:hint="eastAsia"/>
          <w:kern w:val="0"/>
          <w:sz w:val="24"/>
          <w:szCs w:val="24"/>
        </w:rPr>
        <w:t>境外学位获得者提交教育部留学服务中心认证书</w:t>
      </w:r>
      <w:r w:rsidR="00BF698C" w:rsidRPr="00DC2E14">
        <w:rPr>
          <w:rFonts w:ascii="宋体" w:eastAsia="宋体" w:hAnsi="宋体" w:cs="宋体" w:hint="eastAsia"/>
          <w:kern w:val="0"/>
          <w:sz w:val="24"/>
          <w:szCs w:val="24"/>
        </w:rPr>
        <w:t>（查验原件留存复印件）</w:t>
      </w:r>
      <w:r w:rsidR="00400AAA" w:rsidRPr="00DC2E14">
        <w:rPr>
          <w:rFonts w:ascii="宋体" w:eastAsia="宋体" w:hAnsi="宋体" w:cs="宋体" w:hint="eastAsia"/>
          <w:kern w:val="0"/>
          <w:sz w:val="24"/>
          <w:szCs w:val="24"/>
        </w:rPr>
        <w:t>；</w:t>
      </w:r>
    </w:p>
    <w:p w14:paraId="1EC51483" w14:textId="279CD417" w:rsidR="00FB0DCE" w:rsidRPr="00BE0721" w:rsidRDefault="00400AAA" w:rsidP="00692DB1">
      <w:pPr>
        <w:pStyle w:val="aa"/>
        <w:widowControl/>
        <w:numPr>
          <w:ilvl w:val="2"/>
          <w:numId w:val="11"/>
        </w:numPr>
        <w:tabs>
          <w:tab w:val="num" w:pos="720"/>
        </w:tabs>
        <w:snapToGrid w:val="0"/>
        <w:spacing w:line="360" w:lineRule="auto"/>
        <w:ind w:left="0" w:firstLine="482"/>
        <w:rPr>
          <w:rFonts w:ascii="宋体" w:eastAsia="宋体" w:hAnsi="宋体" w:cs="宋体"/>
          <w:bCs/>
          <w:kern w:val="0"/>
          <w:sz w:val="24"/>
          <w:szCs w:val="24"/>
        </w:rPr>
      </w:pPr>
      <w:r w:rsidRPr="00BE0721">
        <w:rPr>
          <w:rFonts w:ascii="宋体" w:eastAsia="宋体" w:hAnsi="宋体" w:cs="宋体" w:hint="eastAsia"/>
          <w:b/>
          <w:kern w:val="0"/>
          <w:sz w:val="24"/>
          <w:szCs w:val="24"/>
        </w:rPr>
        <w:t>在读博士</w:t>
      </w:r>
      <w:r w:rsidRPr="00BE0721">
        <w:rPr>
          <w:rFonts w:ascii="宋体" w:eastAsia="宋体" w:hAnsi="宋体" w:cs="宋体" w:hint="eastAsia"/>
          <w:kern w:val="0"/>
          <w:sz w:val="24"/>
          <w:szCs w:val="24"/>
        </w:rPr>
        <w:t>研究生</w:t>
      </w:r>
      <w:r w:rsidR="00BE09E1" w:rsidRPr="00BE0721">
        <w:rPr>
          <w:rFonts w:ascii="宋体" w:eastAsia="宋体" w:hAnsi="宋体" w:cs="宋体" w:hint="eastAsia"/>
          <w:kern w:val="0"/>
          <w:sz w:val="24"/>
          <w:szCs w:val="24"/>
        </w:rPr>
        <w:t>提供</w:t>
      </w:r>
      <w:r w:rsidRPr="00BE0721">
        <w:rPr>
          <w:rFonts w:ascii="宋体" w:eastAsia="宋体" w:hAnsi="宋体" w:cs="宋体" w:hint="eastAsia"/>
          <w:kern w:val="0"/>
          <w:sz w:val="24"/>
          <w:szCs w:val="24"/>
        </w:rPr>
        <w:t>培养单位同意报考意见</w:t>
      </w:r>
      <w:r w:rsidR="00BE09E1" w:rsidRPr="00BE0721">
        <w:rPr>
          <w:rFonts w:ascii="宋体" w:eastAsia="宋体" w:hAnsi="宋体" w:cs="宋体" w:hint="eastAsia"/>
          <w:kern w:val="0"/>
          <w:sz w:val="24"/>
          <w:szCs w:val="24"/>
        </w:rPr>
        <w:t>的证明</w:t>
      </w:r>
      <w:r w:rsidRPr="00BE0721">
        <w:rPr>
          <w:rFonts w:ascii="宋体" w:eastAsia="宋体" w:hAnsi="宋体" w:cs="宋体" w:hint="eastAsia"/>
          <w:kern w:val="0"/>
          <w:sz w:val="24"/>
          <w:szCs w:val="24"/>
        </w:rPr>
        <w:t>；</w:t>
      </w:r>
      <w:r w:rsidRPr="00BE0721">
        <w:rPr>
          <w:rFonts w:ascii="宋体" w:eastAsia="宋体" w:hAnsi="宋体" w:cs="宋体" w:hint="eastAsia"/>
          <w:b/>
          <w:bCs/>
          <w:kern w:val="0"/>
          <w:sz w:val="24"/>
          <w:szCs w:val="24"/>
        </w:rPr>
        <w:t>现役军人</w:t>
      </w:r>
      <w:r w:rsidR="00BE09E1" w:rsidRPr="00BE0721">
        <w:rPr>
          <w:rFonts w:ascii="宋体" w:eastAsia="宋体" w:hAnsi="宋体" w:cs="宋体" w:hint="eastAsia"/>
          <w:kern w:val="0"/>
          <w:sz w:val="24"/>
          <w:szCs w:val="24"/>
        </w:rPr>
        <w:t>提供</w:t>
      </w:r>
      <w:r w:rsidRPr="00BE0721">
        <w:rPr>
          <w:rFonts w:ascii="宋体" w:eastAsia="宋体" w:hAnsi="宋体" w:cs="宋体" w:hint="eastAsia"/>
          <w:kern w:val="0"/>
          <w:sz w:val="24"/>
          <w:szCs w:val="24"/>
        </w:rPr>
        <w:t>所在军区政治工作部门同意报考全日制非定向博士研究生的证明。</w:t>
      </w:r>
    </w:p>
    <w:p w14:paraId="3B68C706" w14:textId="2D940A94" w:rsidR="00FB0DCE" w:rsidRPr="00C351FA" w:rsidRDefault="00E368F6" w:rsidP="00FB0DCE">
      <w:pPr>
        <w:widowControl/>
        <w:tabs>
          <w:tab w:val="num" w:pos="720"/>
        </w:tabs>
        <w:snapToGrid w:val="0"/>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四</w:t>
      </w:r>
      <w:r w:rsidR="00FB0DCE" w:rsidRPr="00C351FA">
        <w:rPr>
          <w:rFonts w:ascii="宋体" w:eastAsia="宋体" w:hAnsi="宋体" w:cs="宋体" w:hint="eastAsia"/>
          <w:b/>
          <w:kern w:val="0"/>
          <w:sz w:val="24"/>
          <w:szCs w:val="24"/>
        </w:rPr>
        <w:t>、</w:t>
      </w:r>
      <w:r>
        <w:rPr>
          <w:rFonts w:ascii="宋体" w:eastAsia="宋体" w:hAnsi="宋体" w:cs="宋体" w:hint="eastAsia"/>
          <w:b/>
          <w:kern w:val="0"/>
          <w:sz w:val="24"/>
          <w:szCs w:val="24"/>
        </w:rPr>
        <w:t>复试及拟</w:t>
      </w:r>
      <w:r w:rsidR="00FB0DCE" w:rsidRPr="00C351FA">
        <w:rPr>
          <w:rFonts w:ascii="宋体" w:eastAsia="宋体" w:hAnsi="宋体" w:cs="宋体" w:hint="eastAsia"/>
          <w:b/>
          <w:kern w:val="0"/>
          <w:sz w:val="24"/>
          <w:szCs w:val="24"/>
        </w:rPr>
        <w:t>录取</w:t>
      </w:r>
    </w:p>
    <w:p w14:paraId="698FDA91" w14:textId="4EC0DE31" w:rsidR="00D27190" w:rsidRDefault="00205020" w:rsidP="00FB0DCE">
      <w:pPr>
        <w:widowControl/>
        <w:tabs>
          <w:tab w:val="num" w:pos="720"/>
        </w:tabs>
        <w:snapToGrid w:val="0"/>
        <w:spacing w:line="360" w:lineRule="auto"/>
        <w:ind w:firstLineChars="200" w:firstLine="482"/>
        <w:rPr>
          <w:rFonts w:ascii="宋体" w:eastAsia="宋体" w:hAnsi="宋体" w:cs="宋体"/>
          <w:b/>
          <w:color w:val="FF0000"/>
          <w:kern w:val="0"/>
          <w:sz w:val="24"/>
          <w:szCs w:val="24"/>
        </w:rPr>
      </w:pPr>
      <w:r w:rsidRPr="00205020">
        <w:rPr>
          <w:rFonts w:ascii="宋体" w:eastAsia="宋体" w:hAnsi="宋体" w:cs="宋体" w:hint="eastAsia"/>
          <w:b/>
          <w:color w:val="FF0000"/>
          <w:kern w:val="0"/>
          <w:sz w:val="24"/>
          <w:szCs w:val="24"/>
        </w:rPr>
        <w:t>4月1</w:t>
      </w:r>
      <w:r w:rsidRPr="00205020">
        <w:rPr>
          <w:rFonts w:ascii="宋体" w:eastAsia="宋体" w:hAnsi="宋体" w:cs="宋体"/>
          <w:b/>
          <w:color w:val="FF0000"/>
          <w:kern w:val="0"/>
          <w:sz w:val="24"/>
          <w:szCs w:val="24"/>
        </w:rPr>
        <w:t>4</w:t>
      </w:r>
      <w:r w:rsidRPr="00205020">
        <w:rPr>
          <w:rFonts w:ascii="宋体" w:eastAsia="宋体" w:hAnsi="宋体" w:cs="宋体" w:hint="eastAsia"/>
          <w:b/>
          <w:color w:val="FF0000"/>
          <w:kern w:val="0"/>
          <w:sz w:val="24"/>
          <w:szCs w:val="24"/>
        </w:rPr>
        <w:t>日</w:t>
      </w:r>
      <w:r w:rsidR="00D27190">
        <w:rPr>
          <w:rFonts w:ascii="宋体" w:eastAsia="宋体" w:hAnsi="宋体" w:cs="宋体" w:hint="eastAsia"/>
          <w:b/>
          <w:color w:val="FF0000"/>
          <w:kern w:val="0"/>
          <w:sz w:val="24"/>
          <w:szCs w:val="24"/>
        </w:rPr>
        <w:t>，常规考生</w:t>
      </w:r>
      <w:r w:rsidRPr="00205020">
        <w:rPr>
          <w:rFonts w:ascii="宋体" w:eastAsia="宋体" w:hAnsi="宋体" w:cs="宋体" w:hint="eastAsia"/>
          <w:b/>
          <w:color w:val="FF0000"/>
          <w:kern w:val="0"/>
          <w:sz w:val="24"/>
          <w:szCs w:val="24"/>
        </w:rPr>
        <w:t>复试。</w:t>
      </w:r>
    </w:p>
    <w:p w14:paraId="5818DEC2" w14:textId="5708136F" w:rsidR="00D27190" w:rsidRDefault="00D27190" w:rsidP="00FB0DCE">
      <w:pPr>
        <w:widowControl/>
        <w:tabs>
          <w:tab w:val="num" w:pos="720"/>
        </w:tabs>
        <w:snapToGrid w:val="0"/>
        <w:spacing w:line="360" w:lineRule="auto"/>
        <w:ind w:firstLineChars="200" w:firstLine="482"/>
        <w:rPr>
          <w:rFonts w:ascii="宋体" w:eastAsia="宋体" w:hAnsi="宋体" w:cs="宋体"/>
          <w:b/>
          <w:color w:val="FF0000"/>
          <w:kern w:val="0"/>
          <w:sz w:val="24"/>
          <w:szCs w:val="24"/>
        </w:rPr>
      </w:pPr>
      <w:r>
        <w:rPr>
          <w:rFonts w:ascii="宋体" w:eastAsia="宋体" w:hAnsi="宋体" w:cs="宋体" w:hint="eastAsia"/>
          <w:b/>
          <w:color w:val="FF0000"/>
          <w:kern w:val="0"/>
          <w:sz w:val="24"/>
          <w:szCs w:val="24"/>
        </w:rPr>
        <w:t>4月1</w:t>
      </w:r>
      <w:r>
        <w:rPr>
          <w:rFonts w:ascii="宋体" w:eastAsia="宋体" w:hAnsi="宋体" w:cs="宋体"/>
          <w:b/>
          <w:color w:val="FF0000"/>
          <w:kern w:val="0"/>
          <w:sz w:val="24"/>
          <w:szCs w:val="24"/>
        </w:rPr>
        <w:t>5</w:t>
      </w:r>
      <w:r>
        <w:rPr>
          <w:rFonts w:ascii="宋体" w:eastAsia="宋体" w:hAnsi="宋体" w:cs="宋体" w:hint="eastAsia"/>
          <w:b/>
          <w:color w:val="FF0000"/>
          <w:kern w:val="0"/>
          <w:sz w:val="24"/>
          <w:szCs w:val="24"/>
        </w:rPr>
        <w:t>日，</w:t>
      </w:r>
      <w:r w:rsidR="00FE59D1">
        <w:rPr>
          <w:rFonts w:ascii="宋体" w:eastAsia="宋体" w:hAnsi="宋体" w:cs="宋体" w:hint="eastAsia"/>
          <w:b/>
          <w:color w:val="FF0000"/>
          <w:kern w:val="0"/>
          <w:sz w:val="24"/>
          <w:szCs w:val="24"/>
        </w:rPr>
        <w:t>联培</w:t>
      </w:r>
      <w:r>
        <w:rPr>
          <w:rFonts w:ascii="宋体" w:eastAsia="宋体" w:hAnsi="宋体" w:cs="宋体" w:hint="eastAsia"/>
          <w:b/>
          <w:color w:val="FF0000"/>
          <w:kern w:val="0"/>
          <w:sz w:val="24"/>
          <w:szCs w:val="24"/>
        </w:rPr>
        <w:t>考生复试。</w:t>
      </w:r>
    </w:p>
    <w:p w14:paraId="052E491B" w14:textId="0337138D" w:rsidR="00170BE4" w:rsidRDefault="00170BE4" w:rsidP="00FB0DCE">
      <w:pPr>
        <w:widowControl/>
        <w:tabs>
          <w:tab w:val="num" w:pos="720"/>
        </w:tabs>
        <w:snapToGrid w:val="0"/>
        <w:spacing w:line="360" w:lineRule="auto"/>
        <w:ind w:firstLineChars="200" w:firstLine="480"/>
        <w:rPr>
          <w:rFonts w:ascii="宋体" w:eastAsia="宋体" w:hAnsi="宋体" w:cs="宋体"/>
          <w:bCs/>
          <w:kern w:val="0"/>
          <w:sz w:val="24"/>
          <w:szCs w:val="24"/>
        </w:rPr>
      </w:pPr>
      <w:r w:rsidRPr="00170BE4">
        <w:rPr>
          <w:rFonts w:ascii="宋体" w:eastAsia="宋体" w:hAnsi="宋体" w:cs="宋体" w:hint="eastAsia"/>
          <w:bCs/>
          <w:kern w:val="0"/>
          <w:sz w:val="24"/>
          <w:szCs w:val="24"/>
        </w:rPr>
        <w:t>具体</w:t>
      </w:r>
      <w:r>
        <w:rPr>
          <w:rFonts w:ascii="宋体" w:eastAsia="宋体" w:hAnsi="宋体" w:cs="宋体" w:hint="eastAsia"/>
          <w:bCs/>
          <w:kern w:val="0"/>
          <w:sz w:val="24"/>
          <w:szCs w:val="24"/>
        </w:rPr>
        <w:t>复试时间段、复试</w:t>
      </w:r>
      <w:r w:rsidRPr="00170BE4">
        <w:rPr>
          <w:rFonts w:ascii="宋体" w:eastAsia="宋体" w:hAnsi="宋体" w:cs="宋体" w:hint="eastAsia"/>
          <w:bCs/>
          <w:kern w:val="0"/>
          <w:sz w:val="24"/>
          <w:szCs w:val="24"/>
        </w:rPr>
        <w:t>地点</w:t>
      </w:r>
      <w:r>
        <w:rPr>
          <w:rFonts w:ascii="宋体" w:eastAsia="宋体" w:hAnsi="宋体" w:cs="宋体" w:hint="eastAsia"/>
          <w:bCs/>
          <w:kern w:val="0"/>
          <w:sz w:val="24"/>
          <w:szCs w:val="24"/>
        </w:rPr>
        <w:t>等详细安排</w:t>
      </w:r>
      <w:r w:rsidRPr="00170BE4">
        <w:rPr>
          <w:rFonts w:ascii="宋体" w:eastAsia="宋体" w:hAnsi="宋体" w:cs="宋体" w:hint="eastAsia"/>
          <w:bCs/>
          <w:kern w:val="0"/>
          <w:sz w:val="24"/>
          <w:szCs w:val="24"/>
        </w:rPr>
        <w:t>钉钉群内通知。</w:t>
      </w:r>
    </w:p>
    <w:p w14:paraId="0D1D490C" w14:textId="59FACA43" w:rsidR="00495A83" w:rsidRDefault="00D27190" w:rsidP="00FB0DCE">
      <w:pPr>
        <w:widowControl/>
        <w:tabs>
          <w:tab w:val="num" w:pos="720"/>
        </w:tabs>
        <w:snapToGrid w:val="0"/>
        <w:spacing w:line="360" w:lineRule="auto"/>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综合考虑考生背景及复试实际情况，</w:t>
      </w:r>
      <w:r w:rsidR="00707697">
        <w:rPr>
          <w:rFonts w:ascii="宋体" w:eastAsia="宋体" w:hAnsi="宋体" w:cs="宋体" w:hint="eastAsia"/>
          <w:bCs/>
          <w:kern w:val="0"/>
          <w:sz w:val="24"/>
          <w:szCs w:val="24"/>
        </w:rPr>
        <w:t>本次复试考核</w:t>
      </w:r>
      <w:r w:rsidR="00644C5D">
        <w:rPr>
          <w:rFonts w:ascii="宋体" w:eastAsia="宋体" w:hAnsi="宋体" w:cs="宋体" w:hint="eastAsia"/>
          <w:bCs/>
          <w:kern w:val="0"/>
          <w:sz w:val="24"/>
          <w:szCs w:val="24"/>
        </w:rPr>
        <w:t>采用专家</w:t>
      </w:r>
      <w:r w:rsidR="00707697">
        <w:rPr>
          <w:rFonts w:ascii="宋体" w:eastAsia="宋体" w:hAnsi="宋体" w:cs="宋体" w:hint="eastAsia"/>
          <w:bCs/>
          <w:kern w:val="0"/>
          <w:sz w:val="24"/>
          <w:szCs w:val="24"/>
        </w:rPr>
        <w:t>面试</w:t>
      </w:r>
      <w:r w:rsidR="00644C5D">
        <w:rPr>
          <w:rFonts w:ascii="宋体" w:eastAsia="宋体" w:hAnsi="宋体" w:cs="宋体" w:hint="eastAsia"/>
          <w:bCs/>
          <w:kern w:val="0"/>
          <w:sz w:val="24"/>
          <w:szCs w:val="24"/>
        </w:rPr>
        <w:t>形式</w:t>
      </w:r>
      <w:r w:rsidR="00707697">
        <w:rPr>
          <w:rFonts w:ascii="宋体" w:eastAsia="宋体" w:hAnsi="宋体" w:cs="宋体" w:hint="eastAsia"/>
          <w:bCs/>
          <w:kern w:val="0"/>
          <w:sz w:val="24"/>
          <w:szCs w:val="24"/>
        </w:rPr>
        <w:t>。</w:t>
      </w:r>
      <w:r w:rsidR="00707697" w:rsidRPr="003904CD">
        <w:rPr>
          <w:rFonts w:ascii="宋体" w:eastAsia="宋体" w:hAnsi="宋体" w:cs="宋体" w:hint="eastAsia"/>
          <w:bCs/>
          <w:kern w:val="0"/>
          <w:sz w:val="24"/>
          <w:szCs w:val="24"/>
        </w:rPr>
        <w:t>面试时间一般每生不少于30分钟，</w:t>
      </w:r>
      <w:r w:rsidR="00DE0C92">
        <w:rPr>
          <w:rFonts w:ascii="宋体" w:eastAsia="宋体" w:hAnsi="宋体" w:cs="宋体" w:hint="eastAsia"/>
          <w:bCs/>
          <w:kern w:val="0"/>
          <w:sz w:val="24"/>
          <w:szCs w:val="24"/>
        </w:rPr>
        <w:t>主要</w:t>
      </w:r>
      <w:r w:rsidR="00707697" w:rsidRPr="003904CD">
        <w:rPr>
          <w:rFonts w:ascii="宋体" w:eastAsia="宋体" w:hAnsi="宋体" w:cs="宋体" w:hint="eastAsia"/>
          <w:bCs/>
          <w:kern w:val="0"/>
          <w:sz w:val="24"/>
          <w:szCs w:val="24"/>
        </w:rPr>
        <w:t>包括：不少于10分钟PPT介绍（</w:t>
      </w:r>
      <w:r w:rsidR="004C2773">
        <w:rPr>
          <w:rFonts w:ascii="宋体" w:eastAsia="宋体" w:hAnsi="宋体" w:cs="宋体" w:hint="eastAsia"/>
          <w:bCs/>
          <w:kern w:val="0"/>
          <w:sz w:val="24"/>
          <w:szCs w:val="24"/>
        </w:rPr>
        <w:t>考生</w:t>
      </w:r>
      <w:r w:rsidR="00707697" w:rsidRPr="003904CD">
        <w:rPr>
          <w:rFonts w:ascii="宋体" w:eastAsia="宋体" w:hAnsi="宋体" w:cs="宋体" w:hint="eastAsia"/>
          <w:bCs/>
          <w:kern w:val="0"/>
          <w:sz w:val="24"/>
          <w:szCs w:val="24"/>
        </w:rPr>
        <w:t>全面展示本人的教育经历、主要学业成绩、取得的研究成果、攻读博士期间的研究设想等）、英文问答、专家问答等主要环节，具体要求以学科</w:t>
      </w:r>
      <w:r w:rsidR="00651AF8">
        <w:rPr>
          <w:rFonts w:ascii="宋体" w:eastAsia="宋体" w:hAnsi="宋体" w:cs="宋体" w:hint="eastAsia"/>
          <w:bCs/>
          <w:kern w:val="0"/>
          <w:sz w:val="24"/>
          <w:szCs w:val="24"/>
        </w:rPr>
        <w:t>面试现场要求</w:t>
      </w:r>
      <w:r w:rsidR="00707697" w:rsidRPr="003904CD">
        <w:rPr>
          <w:rFonts w:ascii="宋体" w:eastAsia="宋体" w:hAnsi="宋体" w:cs="宋体" w:hint="eastAsia"/>
          <w:bCs/>
          <w:kern w:val="0"/>
          <w:sz w:val="24"/>
          <w:szCs w:val="24"/>
        </w:rPr>
        <w:t>为准。</w:t>
      </w:r>
      <w:r w:rsidR="00023459" w:rsidRPr="003904CD">
        <w:rPr>
          <w:rFonts w:ascii="宋体" w:eastAsia="宋体" w:hAnsi="宋体" w:cs="宋体" w:hint="eastAsia"/>
          <w:bCs/>
          <w:kern w:val="0"/>
          <w:sz w:val="24"/>
          <w:szCs w:val="24"/>
        </w:rPr>
        <w:t>复试阶段主要包括对考生思想政治素质和品德、学术水平考核以及体格检查等。</w:t>
      </w:r>
    </w:p>
    <w:p w14:paraId="00A521E1" w14:textId="0ED06303" w:rsidR="002A05F1" w:rsidRDefault="00520E01" w:rsidP="00FB0DCE">
      <w:pPr>
        <w:widowControl/>
        <w:tabs>
          <w:tab w:val="num" w:pos="720"/>
        </w:tabs>
        <w:snapToGrid w:val="0"/>
        <w:spacing w:line="360" w:lineRule="auto"/>
        <w:ind w:firstLineChars="200" w:firstLine="480"/>
        <w:rPr>
          <w:rFonts w:ascii="宋体" w:eastAsia="宋体" w:hAnsi="宋体" w:cs="宋体"/>
          <w:bCs/>
          <w:kern w:val="0"/>
          <w:sz w:val="24"/>
          <w:szCs w:val="24"/>
        </w:rPr>
      </w:pPr>
      <w:r w:rsidRPr="00A97F34">
        <w:rPr>
          <w:rFonts w:ascii="宋体" w:eastAsia="宋体" w:hAnsi="宋体" w:cs="宋体" w:hint="eastAsia"/>
          <w:bCs/>
          <w:kern w:val="0"/>
          <w:sz w:val="24"/>
          <w:szCs w:val="24"/>
        </w:rPr>
        <w:t>复试成绩总分为1</w:t>
      </w:r>
      <w:r w:rsidRPr="00A97F34">
        <w:rPr>
          <w:rFonts w:ascii="宋体" w:eastAsia="宋体" w:hAnsi="宋体" w:cs="宋体"/>
          <w:bCs/>
          <w:kern w:val="0"/>
          <w:sz w:val="24"/>
          <w:szCs w:val="24"/>
        </w:rPr>
        <w:t>00</w:t>
      </w:r>
      <w:r w:rsidRPr="00A97F34">
        <w:rPr>
          <w:rFonts w:ascii="宋体" w:eastAsia="宋体" w:hAnsi="宋体" w:cs="宋体" w:hint="eastAsia"/>
          <w:bCs/>
          <w:kern w:val="0"/>
          <w:sz w:val="24"/>
          <w:szCs w:val="24"/>
        </w:rPr>
        <w:t>分，其中专业基础3</w:t>
      </w:r>
      <w:r w:rsidRPr="00A97F34">
        <w:rPr>
          <w:rFonts w:ascii="宋体" w:eastAsia="宋体" w:hAnsi="宋体" w:cs="宋体"/>
          <w:bCs/>
          <w:kern w:val="0"/>
          <w:sz w:val="24"/>
          <w:szCs w:val="24"/>
        </w:rPr>
        <w:t>0%</w:t>
      </w:r>
      <w:r w:rsidRPr="00A97F34">
        <w:rPr>
          <w:rFonts w:ascii="宋体" w:eastAsia="宋体" w:hAnsi="宋体" w:cs="宋体" w:hint="eastAsia"/>
          <w:bCs/>
          <w:kern w:val="0"/>
          <w:sz w:val="24"/>
          <w:szCs w:val="24"/>
        </w:rPr>
        <w:t>，科研潜力7</w:t>
      </w:r>
      <w:r w:rsidRPr="00A97F34">
        <w:rPr>
          <w:rFonts w:ascii="宋体" w:eastAsia="宋体" w:hAnsi="宋体" w:cs="宋体"/>
          <w:bCs/>
          <w:kern w:val="0"/>
          <w:sz w:val="24"/>
          <w:szCs w:val="24"/>
        </w:rPr>
        <w:t>0%</w:t>
      </w:r>
      <w:r w:rsidRPr="00A97F34">
        <w:rPr>
          <w:rFonts w:ascii="宋体" w:eastAsia="宋体" w:hAnsi="宋体" w:cs="宋体" w:hint="eastAsia"/>
          <w:bCs/>
          <w:kern w:val="0"/>
          <w:sz w:val="24"/>
          <w:szCs w:val="24"/>
        </w:rPr>
        <w:t>。</w:t>
      </w:r>
      <w:r w:rsidR="00495A83" w:rsidRPr="00A97F34">
        <w:rPr>
          <w:rFonts w:ascii="宋体" w:eastAsia="宋体" w:hAnsi="宋体" w:cs="宋体" w:hint="eastAsia"/>
          <w:bCs/>
          <w:kern w:val="0"/>
          <w:sz w:val="24"/>
          <w:szCs w:val="24"/>
        </w:rPr>
        <w:t>专业基础</w:t>
      </w:r>
      <w:r w:rsidR="007131EB" w:rsidRPr="00A97F34">
        <w:rPr>
          <w:rFonts w:ascii="宋体" w:eastAsia="宋体" w:hAnsi="宋体" w:cs="宋体" w:hint="eastAsia"/>
          <w:bCs/>
          <w:kern w:val="0"/>
          <w:sz w:val="24"/>
          <w:szCs w:val="24"/>
        </w:rPr>
        <w:t>：主要考查考生专业基础知识和技能，专家可根据考生申请材料</w:t>
      </w:r>
      <w:r w:rsidR="00486A13">
        <w:rPr>
          <w:rFonts w:ascii="宋体" w:eastAsia="宋体" w:hAnsi="宋体" w:cs="宋体" w:hint="eastAsia"/>
          <w:bCs/>
          <w:kern w:val="0"/>
          <w:sz w:val="24"/>
          <w:szCs w:val="24"/>
        </w:rPr>
        <w:t>及表现</w:t>
      </w:r>
      <w:r w:rsidR="007131EB" w:rsidRPr="00A97F34">
        <w:rPr>
          <w:rFonts w:ascii="宋体" w:eastAsia="宋体" w:hAnsi="宋体" w:cs="宋体" w:hint="eastAsia"/>
          <w:bCs/>
          <w:kern w:val="0"/>
          <w:sz w:val="24"/>
          <w:szCs w:val="24"/>
        </w:rPr>
        <w:t>，</w:t>
      </w:r>
      <w:r w:rsidR="007D7E20" w:rsidRPr="00A97F34">
        <w:rPr>
          <w:rFonts w:ascii="宋体" w:eastAsia="宋体" w:hAnsi="宋体" w:cs="宋体" w:hint="eastAsia"/>
          <w:bCs/>
          <w:kern w:val="0"/>
          <w:sz w:val="24"/>
          <w:szCs w:val="24"/>
        </w:rPr>
        <w:t>考查包括专业英语、专业基础知识、技能掌握与语言表达等方面</w:t>
      </w:r>
      <w:r w:rsidR="00495A83" w:rsidRPr="00A97F34">
        <w:rPr>
          <w:rFonts w:ascii="宋体" w:eastAsia="宋体" w:hAnsi="宋体" w:cs="宋体" w:hint="eastAsia"/>
          <w:bCs/>
          <w:kern w:val="0"/>
          <w:sz w:val="24"/>
          <w:szCs w:val="24"/>
        </w:rPr>
        <w:t>；</w:t>
      </w:r>
      <w:r w:rsidR="007D7E20" w:rsidRPr="00A97F34">
        <w:rPr>
          <w:rFonts w:ascii="宋体" w:eastAsia="宋体" w:hAnsi="宋体" w:cs="宋体" w:hint="eastAsia"/>
          <w:bCs/>
          <w:kern w:val="0"/>
          <w:sz w:val="24"/>
          <w:szCs w:val="24"/>
        </w:rPr>
        <w:t>科研潜力：</w:t>
      </w:r>
      <w:r w:rsidR="00495A83" w:rsidRPr="00A97F34">
        <w:rPr>
          <w:rFonts w:ascii="宋体" w:eastAsia="宋体" w:hAnsi="宋体" w:cs="宋体" w:hint="eastAsia"/>
          <w:bCs/>
          <w:kern w:val="0"/>
          <w:sz w:val="24"/>
          <w:szCs w:val="24"/>
        </w:rPr>
        <w:t>主要考查博士培养潜力和素质及思维逻辑、创新能力、分析解决问题能力、对本学科前沿领域掌握程度</w:t>
      </w:r>
      <w:r w:rsidR="00F3368C">
        <w:rPr>
          <w:rFonts w:ascii="宋体" w:eastAsia="宋体" w:hAnsi="宋体" w:cs="宋体" w:hint="eastAsia"/>
          <w:bCs/>
          <w:kern w:val="0"/>
          <w:sz w:val="24"/>
          <w:szCs w:val="24"/>
        </w:rPr>
        <w:t>等方面</w:t>
      </w:r>
      <w:r w:rsidR="007D7E20" w:rsidRPr="00A97F34">
        <w:rPr>
          <w:rFonts w:ascii="宋体" w:eastAsia="宋体" w:hAnsi="宋体" w:cs="宋体" w:hint="eastAsia"/>
          <w:bCs/>
          <w:kern w:val="0"/>
          <w:sz w:val="24"/>
          <w:szCs w:val="24"/>
        </w:rPr>
        <w:t>。</w:t>
      </w:r>
    </w:p>
    <w:p w14:paraId="3DA80D1E" w14:textId="1B615922" w:rsidR="00FB0DCE" w:rsidRDefault="00FB0DCE" w:rsidP="00FB0DCE">
      <w:pPr>
        <w:widowControl/>
        <w:tabs>
          <w:tab w:val="num" w:pos="720"/>
        </w:tabs>
        <w:snapToGrid w:val="0"/>
        <w:spacing w:line="360" w:lineRule="auto"/>
        <w:ind w:firstLineChars="200" w:firstLine="480"/>
        <w:rPr>
          <w:rFonts w:ascii="宋体" w:eastAsia="宋体" w:hAnsi="宋体" w:cs="宋体"/>
          <w:kern w:val="0"/>
          <w:sz w:val="24"/>
          <w:szCs w:val="24"/>
        </w:rPr>
      </w:pPr>
      <w:r w:rsidRPr="00301F54">
        <w:rPr>
          <w:rFonts w:ascii="宋体" w:eastAsia="宋体" w:hAnsi="宋体" w:cs="宋体" w:hint="eastAsia"/>
          <w:kern w:val="0"/>
          <w:sz w:val="24"/>
          <w:szCs w:val="24"/>
        </w:rPr>
        <w:t>学院</w:t>
      </w:r>
      <w:r w:rsidRPr="001D15B7">
        <w:rPr>
          <w:rFonts w:ascii="宋体" w:eastAsia="宋体" w:hAnsi="宋体" w:cs="宋体" w:hint="eastAsia"/>
          <w:kern w:val="0"/>
          <w:sz w:val="24"/>
          <w:szCs w:val="24"/>
        </w:rPr>
        <w:t>坚持“择优录取、保证质量、宁缺毋滥”的原则</w:t>
      </w:r>
      <w:r>
        <w:rPr>
          <w:rFonts w:ascii="宋体" w:eastAsia="宋体" w:hAnsi="宋体" w:cs="宋体" w:hint="eastAsia"/>
          <w:kern w:val="0"/>
          <w:sz w:val="24"/>
          <w:szCs w:val="24"/>
        </w:rPr>
        <w:t>，</w:t>
      </w:r>
      <w:r w:rsidRPr="00301F54">
        <w:rPr>
          <w:rFonts w:ascii="宋体" w:eastAsia="宋体" w:hAnsi="宋体" w:cs="宋体" w:hint="eastAsia"/>
          <w:kern w:val="0"/>
          <w:sz w:val="24"/>
          <w:szCs w:val="24"/>
        </w:rPr>
        <w:t>按照复试录取方案，根据考生思想政治素质和品</w:t>
      </w:r>
      <w:r>
        <w:rPr>
          <w:rFonts w:ascii="宋体" w:eastAsia="宋体" w:hAnsi="宋体" w:cs="宋体" w:hint="eastAsia"/>
          <w:kern w:val="0"/>
          <w:sz w:val="24"/>
          <w:szCs w:val="24"/>
        </w:rPr>
        <w:t>德的考核情况、</w:t>
      </w:r>
      <w:r w:rsidRPr="00301F54">
        <w:rPr>
          <w:rFonts w:ascii="宋体" w:eastAsia="宋体" w:hAnsi="宋体" w:cs="宋体" w:hint="eastAsia"/>
          <w:kern w:val="0"/>
          <w:sz w:val="24"/>
          <w:szCs w:val="24"/>
        </w:rPr>
        <w:t>复试成绩、</w:t>
      </w:r>
      <w:r>
        <w:rPr>
          <w:rFonts w:ascii="宋体" w:eastAsia="宋体" w:hAnsi="宋体" w:cs="宋体" w:hint="eastAsia"/>
          <w:kern w:val="0"/>
          <w:sz w:val="24"/>
          <w:szCs w:val="24"/>
        </w:rPr>
        <w:t>报考志愿和</w:t>
      </w:r>
      <w:r w:rsidRPr="00EF3B5D">
        <w:rPr>
          <w:rFonts w:ascii="宋体" w:eastAsia="宋体" w:hAnsi="宋体" w:cs="宋体" w:hint="eastAsia"/>
          <w:kern w:val="0"/>
          <w:sz w:val="24"/>
          <w:szCs w:val="24"/>
        </w:rPr>
        <w:t>招生指标</w:t>
      </w:r>
      <w:r w:rsidRPr="00301F54">
        <w:rPr>
          <w:rFonts w:ascii="宋体" w:eastAsia="宋体" w:hAnsi="宋体" w:cs="宋体" w:hint="eastAsia"/>
          <w:kern w:val="0"/>
          <w:sz w:val="24"/>
          <w:szCs w:val="24"/>
        </w:rPr>
        <w:t>、身体健康状况</w:t>
      </w:r>
      <w:r>
        <w:rPr>
          <w:rFonts w:ascii="宋体" w:eastAsia="宋体" w:hAnsi="宋体" w:cs="宋体" w:hint="eastAsia"/>
          <w:kern w:val="0"/>
          <w:sz w:val="24"/>
          <w:szCs w:val="24"/>
        </w:rPr>
        <w:t>等择优确定拟录取名单。录取条件如下</w:t>
      </w:r>
      <w:r w:rsidRPr="001D15B7">
        <w:rPr>
          <w:rFonts w:ascii="宋体" w:eastAsia="宋体" w:hAnsi="宋体" w:cs="宋体" w:hint="eastAsia"/>
          <w:kern w:val="0"/>
          <w:sz w:val="24"/>
          <w:szCs w:val="24"/>
        </w:rPr>
        <w:t>：</w:t>
      </w:r>
    </w:p>
    <w:p w14:paraId="730C0CDD" w14:textId="77777777" w:rsidR="00FB0DCE" w:rsidRPr="001D15B7" w:rsidRDefault="00FB0DCE" w:rsidP="00FB0DCE">
      <w:pPr>
        <w:widowControl/>
        <w:tabs>
          <w:tab w:val="num" w:pos="720"/>
        </w:tabs>
        <w:snapToGrid w:val="0"/>
        <w:spacing w:line="360" w:lineRule="auto"/>
        <w:ind w:firstLineChars="200" w:firstLine="480"/>
        <w:rPr>
          <w:rFonts w:ascii="宋体" w:eastAsia="宋体" w:hAnsi="宋体" w:cs="宋体"/>
          <w:kern w:val="0"/>
          <w:sz w:val="24"/>
          <w:szCs w:val="24"/>
        </w:rPr>
      </w:pPr>
      <w:r w:rsidRPr="001D15B7">
        <w:rPr>
          <w:rFonts w:ascii="宋体" w:eastAsia="宋体" w:hAnsi="宋体" w:cs="宋体" w:hint="eastAsia"/>
          <w:kern w:val="0"/>
          <w:sz w:val="24"/>
          <w:szCs w:val="24"/>
        </w:rPr>
        <w:t>1</w:t>
      </w:r>
      <w:r>
        <w:rPr>
          <w:rFonts w:ascii="宋体" w:eastAsia="宋体" w:hAnsi="宋体" w:cs="宋体" w:hint="eastAsia"/>
          <w:kern w:val="0"/>
          <w:sz w:val="24"/>
          <w:szCs w:val="24"/>
        </w:rPr>
        <w:t>）</w:t>
      </w:r>
      <w:r w:rsidRPr="001D15B7">
        <w:rPr>
          <w:rFonts w:ascii="宋体" w:eastAsia="宋体" w:hAnsi="宋体" w:cs="宋体" w:hint="eastAsia"/>
          <w:kern w:val="0"/>
          <w:sz w:val="24"/>
          <w:szCs w:val="24"/>
        </w:rPr>
        <w:t>思想政治素质和道德品质考核合格，不合格者不予录取。</w:t>
      </w:r>
    </w:p>
    <w:p w14:paraId="305679BD" w14:textId="77777777" w:rsidR="00FB0DCE" w:rsidRPr="001D15B7" w:rsidRDefault="00FB0DCE" w:rsidP="00FB0DCE">
      <w:pPr>
        <w:widowControl/>
        <w:tabs>
          <w:tab w:val="num" w:pos="720"/>
        </w:tabs>
        <w:snapToGrid w:val="0"/>
        <w:spacing w:line="360" w:lineRule="auto"/>
        <w:ind w:firstLineChars="200" w:firstLine="480"/>
        <w:rPr>
          <w:rFonts w:ascii="宋体" w:eastAsia="宋体" w:hAnsi="宋体" w:cs="宋体"/>
          <w:kern w:val="0"/>
          <w:sz w:val="24"/>
          <w:szCs w:val="24"/>
        </w:rPr>
      </w:pPr>
      <w:r w:rsidRPr="001D15B7">
        <w:rPr>
          <w:rFonts w:ascii="宋体" w:eastAsia="宋体" w:hAnsi="宋体" w:cs="宋体" w:hint="eastAsia"/>
          <w:kern w:val="0"/>
          <w:sz w:val="24"/>
          <w:szCs w:val="24"/>
        </w:rPr>
        <w:t>2</w:t>
      </w:r>
      <w:r>
        <w:rPr>
          <w:rFonts w:ascii="宋体" w:eastAsia="宋体" w:hAnsi="宋体" w:cs="宋体" w:hint="eastAsia"/>
          <w:kern w:val="0"/>
          <w:sz w:val="24"/>
          <w:szCs w:val="24"/>
        </w:rPr>
        <w:t>）</w:t>
      </w:r>
      <w:r w:rsidRPr="001D15B7">
        <w:rPr>
          <w:rFonts w:ascii="宋体" w:eastAsia="宋体" w:hAnsi="宋体" w:cs="宋体" w:hint="eastAsia"/>
          <w:kern w:val="0"/>
          <w:sz w:val="24"/>
          <w:szCs w:val="24"/>
        </w:rPr>
        <w:t>复试合格，不合格者不予录取。</w:t>
      </w:r>
    </w:p>
    <w:p w14:paraId="43DF0169" w14:textId="77777777" w:rsidR="001C1ED8" w:rsidRDefault="00FB0DCE" w:rsidP="00FB0DCE">
      <w:pPr>
        <w:widowControl/>
        <w:tabs>
          <w:tab w:val="num" w:pos="720"/>
        </w:tabs>
        <w:snapToGrid w:val="0"/>
        <w:spacing w:line="360" w:lineRule="auto"/>
        <w:ind w:firstLineChars="200" w:firstLine="480"/>
        <w:rPr>
          <w:rFonts w:ascii="宋体" w:eastAsia="宋体" w:hAnsi="宋体" w:cs="宋体"/>
          <w:kern w:val="0"/>
          <w:sz w:val="24"/>
          <w:szCs w:val="24"/>
        </w:rPr>
      </w:pPr>
      <w:r w:rsidRPr="001D15B7">
        <w:rPr>
          <w:rFonts w:ascii="宋体" w:eastAsia="宋体" w:hAnsi="宋体" w:cs="宋体" w:hint="eastAsia"/>
          <w:kern w:val="0"/>
          <w:sz w:val="24"/>
          <w:szCs w:val="24"/>
        </w:rPr>
        <w:t>3</w:t>
      </w:r>
      <w:r>
        <w:rPr>
          <w:rFonts w:ascii="宋体" w:eastAsia="宋体" w:hAnsi="宋体" w:cs="宋体" w:hint="eastAsia"/>
          <w:kern w:val="0"/>
          <w:sz w:val="24"/>
          <w:szCs w:val="24"/>
        </w:rPr>
        <w:t>）</w:t>
      </w:r>
      <w:r w:rsidRPr="001D15B7">
        <w:rPr>
          <w:rFonts w:ascii="宋体" w:eastAsia="宋体" w:hAnsi="宋体" w:cs="宋体" w:hint="eastAsia"/>
          <w:kern w:val="0"/>
          <w:sz w:val="24"/>
          <w:szCs w:val="24"/>
        </w:rPr>
        <w:t>体检合格，不合格者不予录取。</w:t>
      </w:r>
    </w:p>
    <w:p w14:paraId="00892074" w14:textId="09E9FBF3" w:rsidR="00FB0DCE" w:rsidRPr="001D15B7" w:rsidRDefault="001C1ED8" w:rsidP="00FB0DCE">
      <w:pPr>
        <w:widowControl/>
        <w:tabs>
          <w:tab w:val="num" w:pos="720"/>
        </w:tabs>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拟录取结果经审核后将及时在钉钉群</w:t>
      </w:r>
      <w:r w:rsidR="003C20F6">
        <w:rPr>
          <w:rFonts w:ascii="宋体" w:eastAsia="宋体" w:hAnsi="宋体" w:cs="宋体" w:hint="eastAsia"/>
          <w:kern w:val="0"/>
          <w:sz w:val="24"/>
          <w:szCs w:val="24"/>
        </w:rPr>
        <w:t>中</w:t>
      </w:r>
      <w:r>
        <w:rPr>
          <w:rFonts w:ascii="宋体" w:eastAsia="宋体" w:hAnsi="宋体" w:cs="宋体" w:hint="eastAsia"/>
          <w:kern w:val="0"/>
          <w:sz w:val="24"/>
          <w:szCs w:val="24"/>
        </w:rPr>
        <w:t>发布。</w:t>
      </w:r>
    </w:p>
    <w:p w14:paraId="54D84AD3" w14:textId="73289A7A" w:rsidR="00023139" w:rsidRDefault="001572AE" w:rsidP="00FA2834">
      <w:pPr>
        <w:widowControl/>
        <w:tabs>
          <w:tab w:val="num" w:pos="720"/>
        </w:tabs>
        <w:snapToGrid w:val="0"/>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五</w:t>
      </w:r>
      <w:r w:rsidR="008E640A">
        <w:rPr>
          <w:rFonts w:ascii="宋体" w:eastAsia="宋体" w:hAnsi="宋体" w:cs="宋体" w:hint="eastAsia"/>
          <w:b/>
          <w:kern w:val="0"/>
          <w:sz w:val="24"/>
          <w:szCs w:val="24"/>
        </w:rPr>
        <w:t>、</w:t>
      </w:r>
      <w:r w:rsidR="007863E1" w:rsidRPr="00EB6143">
        <w:rPr>
          <w:rFonts w:ascii="宋体" w:eastAsia="宋体" w:hAnsi="宋体" w:cs="宋体" w:hint="eastAsia"/>
          <w:b/>
          <w:bCs/>
          <w:kern w:val="0"/>
          <w:sz w:val="24"/>
          <w:szCs w:val="24"/>
        </w:rPr>
        <w:t>其他事项</w:t>
      </w:r>
    </w:p>
    <w:p w14:paraId="42D85662" w14:textId="7D4099A3" w:rsidR="00FB3621" w:rsidRDefault="00FB3621" w:rsidP="002C7836">
      <w:pPr>
        <w:widowControl/>
        <w:tabs>
          <w:tab w:val="num" w:pos="720"/>
        </w:tabs>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lastRenderedPageBreak/>
        <w:t>1</w:t>
      </w:r>
      <w:r>
        <w:rPr>
          <w:rFonts w:ascii="宋体" w:eastAsia="宋体" w:hAnsi="宋体" w:cs="宋体"/>
          <w:kern w:val="0"/>
          <w:sz w:val="24"/>
          <w:szCs w:val="24"/>
        </w:rPr>
        <w:t>.</w:t>
      </w:r>
      <w:r w:rsidRPr="00FB3621">
        <w:rPr>
          <w:rFonts w:ascii="宋体" w:eastAsia="宋体" w:hAnsi="宋体" w:cs="宋体" w:hint="eastAsia"/>
          <w:kern w:val="0"/>
          <w:sz w:val="24"/>
          <w:szCs w:val="24"/>
        </w:rPr>
        <w:t>复试安排以</w:t>
      </w:r>
      <w:r>
        <w:rPr>
          <w:rFonts w:ascii="宋体" w:eastAsia="宋体" w:hAnsi="宋体" w:cs="宋体" w:hint="eastAsia"/>
          <w:kern w:val="0"/>
          <w:sz w:val="24"/>
          <w:szCs w:val="24"/>
        </w:rPr>
        <w:t>我院官方</w:t>
      </w:r>
      <w:r w:rsidR="00653B62">
        <w:rPr>
          <w:rFonts w:ascii="宋体" w:eastAsia="宋体" w:hAnsi="宋体" w:cs="宋体" w:hint="eastAsia"/>
          <w:kern w:val="0"/>
          <w:sz w:val="24"/>
          <w:szCs w:val="24"/>
        </w:rPr>
        <w:t>网站及钉钉群内</w:t>
      </w:r>
      <w:r>
        <w:rPr>
          <w:rFonts w:ascii="宋体" w:eastAsia="宋体" w:hAnsi="宋体" w:cs="宋体" w:hint="eastAsia"/>
          <w:kern w:val="0"/>
          <w:sz w:val="24"/>
          <w:szCs w:val="24"/>
        </w:rPr>
        <w:t>通知</w:t>
      </w:r>
      <w:r w:rsidRPr="00FB3621">
        <w:rPr>
          <w:rFonts w:ascii="宋体" w:eastAsia="宋体" w:hAnsi="宋体" w:cs="宋体" w:hint="eastAsia"/>
          <w:kern w:val="0"/>
          <w:sz w:val="24"/>
          <w:szCs w:val="24"/>
        </w:rPr>
        <w:t>为准，未按时参加复试者视作自动放弃。</w:t>
      </w:r>
    </w:p>
    <w:p w14:paraId="360869E2" w14:textId="08F67B65" w:rsidR="008E640A" w:rsidRPr="00EB6143" w:rsidRDefault="00653B62" w:rsidP="002C7836">
      <w:pPr>
        <w:widowControl/>
        <w:tabs>
          <w:tab w:val="num" w:pos="720"/>
        </w:tabs>
        <w:snapToGrid w:val="0"/>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2.</w:t>
      </w:r>
      <w:r w:rsidR="00CA25AD" w:rsidRPr="00CA25AD">
        <w:rPr>
          <w:rFonts w:ascii="宋体" w:eastAsia="宋体" w:hAnsi="宋体" w:cs="宋体" w:hint="eastAsia"/>
          <w:kern w:val="0"/>
          <w:sz w:val="24"/>
          <w:szCs w:val="24"/>
        </w:rPr>
        <w:t>拟录取考生按照教育部文件要求自行在</w:t>
      </w:r>
      <w:r w:rsidR="00CA25AD" w:rsidRPr="005B6BD6">
        <w:rPr>
          <w:rFonts w:ascii="宋体" w:eastAsia="宋体" w:hAnsi="宋体" w:cs="宋体" w:hint="eastAsia"/>
          <w:b/>
          <w:kern w:val="0"/>
          <w:sz w:val="24"/>
          <w:szCs w:val="24"/>
        </w:rPr>
        <w:t>二甲及以上</w:t>
      </w:r>
      <w:r w:rsidR="00CA25AD" w:rsidRPr="00CA25AD">
        <w:rPr>
          <w:rFonts w:ascii="宋体" w:eastAsia="宋体" w:hAnsi="宋体" w:cs="宋体" w:hint="eastAsia"/>
          <w:kern w:val="0"/>
          <w:sz w:val="24"/>
          <w:szCs w:val="24"/>
        </w:rPr>
        <w:t>医院体检，体检标准参照教育部、原卫生部、中国残联印发的《普通高等学校招生体检工作指导意见》（教学〔2003〕3号）要求，按照《教育部办公厅卫生部办公厅关于普通高等学校招生学生入学身体检查取消乙肝项目检测有关问题的通知》（教学厅〔2010〕2号）规定执行。</w:t>
      </w:r>
      <w:r w:rsidR="005B6BD6" w:rsidRPr="005B6BD6">
        <w:rPr>
          <w:rFonts w:ascii="宋体" w:eastAsia="宋体" w:hAnsi="宋体" w:cs="宋体" w:hint="eastAsia"/>
          <w:kern w:val="0"/>
          <w:sz w:val="24"/>
          <w:szCs w:val="24"/>
        </w:rPr>
        <w:t>体检项目一般应包含：内科、外科、五官科、眼科、身高体重、血压、血液检查（肝肾功能）、胸片等。</w:t>
      </w:r>
      <w:r w:rsidR="00756237">
        <w:rPr>
          <w:rFonts w:ascii="宋体" w:eastAsia="宋体" w:hAnsi="宋体" w:cs="宋体" w:hint="eastAsia"/>
          <w:kern w:val="0"/>
          <w:sz w:val="24"/>
          <w:szCs w:val="24"/>
        </w:rPr>
        <w:t>需</w:t>
      </w:r>
      <w:r w:rsidR="00756237" w:rsidRPr="00EB6143">
        <w:rPr>
          <w:rFonts w:ascii="宋体" w:eastAsia="宋体" w:hAnsi="宋体" w:cs="宋体" w:hint="eastAsia"/>
          <w:kern w:val="0"/>
          <w:sz w:val="24"/>
          <w:szCs w:val="24"/>
        </w:rPr>
        <w:t>将体检表于</w:t>
      </w:r>
      <w:r w:rsidR="005D7744">
        <w:rPr>
          <w:rFonts w:ascii="宋体" w:eastAsia="宋体" w:hAnsi="宋体" w:cs="宋体"/>
          <w:b/>
          <w:color w:val="FF0000"/>
          <w:kern w:val="0"/>
          <w:sz w:val="24"/>
          <w:szCs w:val="24"/>
        </w:rPr>
        <w:t>5</w:t>
      </w:r>
      <w:r w:rsidR="00756237" w:rsidRPr="00EB6143">
        <w:rPr>
          <w:rFonts w:ascii="宋体" w:eastAsia="宋体" w:hAnsi="宋体" w:cs="宋体"/>
          <w:b/>
          <w:color w:val="FF0000"/>
          <w:kern w:val="0"/>
          <w:sz w:val="24"/>
          <w:szCs w:val="24"/>
        </w:rPr>
        <w:t>月30日</w:t>
      </w:r>
      <w:r w:rsidR="00756237" w:rsidRPr="00EB6143">
        <w:rPr>
          <w:rFonts w:ascii="宋体" w:eastAsia="宋体" w:hAnsi="宋体" w:cs="宋体" w:hint="eastAsia"/>
          <w:kern w:val="0"/>
          <w:sz w:val="24"/>
          <w:szCs w:val="24"/>
        </w:rPr>
        <w:t>前寄我院</w:t>
      </w:r>
      <w:r w:rsidR="00756237" w:rsidRPr="00CA25AD">
        <w:rPr>
          <w:rFonts w:ascii="宋体" w:eastAsia="宋体" w:hAnsi="宋体" w:cs="宋体" w:hint="eastAsia"/>
          <w:kern w:val="0"/>
          <w:sz w:val="24"/>
          <w:szCs w:val="24"/>
        </w:rPr>
        <w:t>。</w:t>
      </w:r>
      <w:r w:rsidR="008E640A" w:rsidRPr="00EB6143">
        <w:rPr>
          <w:rFonts w:ascii="宋体" w:eastAsia="宋体" w:hAnsi="宋体" w:cs="宋体"/>
          <w:kern w:val="0"/>
          <w:sz w:val="24"/>
          <w:szCs w:val="24"/>
        </w:rPr>
        <w:t>如有特殊情况考生须及时与学院联系。</w:t>
      </w:r>
    </w:p>
    <w:p w14:paraId="0ED379EE" w14:textId="77777777" w:rsidR="00653B62" w:rsidRDefault="00653B62" w:rsidP="00FA2834">
      <w:pPr>
        <w:widowControl/>
        <w:tabs>
          <w:tab w:val="num" w:pos="720"/>
        </w:tabs>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kern w:val="0"/>
          <w:sz w:val="24"/>
          <w:szCs w:val="24"/>
        </w:rPr>
        <w:t>.</w:t>
      </w:r>
      <w:r w:rsidRPr="00653B62">
        <w:rPr>
          <w:rFonts w:ascii="宋体" w:eastAsia="宋体" w:hAnsi="宋体" w:cs="宋体" w:hint="eastAsia"/>
          <w:kern w:val="0"/>
          <w:sz w:val="24"/>
          <w:szCs w:val="24"/>
        </w:rPr>
        <w:t>通过复试者，学院将组织开展政审、调档等工作，全面审查拟录取考生的思想政治素质和道德品质，不合格者取消拟录取资格。</w:t>
      </w:r>
    </w:p>
    <w:p w14:paraId="086BB57A" w14:textId="2256DFB3" w:rsidR="008E640A" w:rsidRPr="00EB6143" w:rsidRDefault="00653B62" w:rsidP="00FA2834">
      <w:pPr>
        <w:widowControl/>
        <w:tabs>
          <w:tab w:val="num" w:pos="720"/>
        </w:tabs>
        <w:snapToGrid w:val="0"/>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4.</w:t>
      </w:r>
      <w:r>
        <w:rPr>
          <w:rFonts w:ascii="宋体" w:eastAsia="宋体" w:hAnsi="宋体" w:cs="宋体" w:hint="eastAsia"/>
          <w:kern w:val="0"/>
          <w:sz w:val="24"/>
          <w:szCs w:val="24"/>
        </w:rPr>
        <w:t>体检、政审及调档工作</w:t>
      </w:r>
      <w:r w:rsidR="00432C7D">
        <w:rPr>
          <w:rFonts w:ascii="宋体" w:eastAsia="宋体" w:hAnsi="宋体" w:cs="宋体" w:hint="eastAsia"/>
          <w:kern w:val="0"/>
          <w:sz w:val="24"/>
          <w:szCs w:val="24"/>
        </w:rPr>
        <w:t>请详见学院网站通知（</w:t>
      </w:r>
      <w:hyperlink r:id="rId7" w:history="1">
        <w:r w:rsidR="00432C7D" w:rsidRPr="009E601A">
          <w:rPr>
            <w:rStyle w:val="a7"/>
            <w:rFonts w:ascii="宋体" w:eastAsia="宋体" w:hAnsi="宋体" w:cs="宋体" w:hint="eastAsia"/>
            <w:kern w:val="0"/>
            <w:sz w:val="24"/>
            <w:szCs w:val="24"/>
          </w:rPr>
          <w:t>点此查看</w:t>
        </w:r>
      </w:hyperlink>
      <w:r w:rsidR="00432C7D">
        <w:rPr>
          <w:rFonts w:ascii="宋体" w:eastAsia="宋体" w:hAnsi="宋体" w:cs="宋体" w:hint="eastAsia"/>
          <w:kern w:val="0"/>
          <w:sz w:val="24"/>
          <w:szCs w:val="24"/>
        </w:rPr>
        <w:t>）。</w:t>
      </w:r>
    </w:p>
    <w:p w14:paraId="43BFB079" w14:textId="41E9020C" w:rsidR="00B76E8F" w:rsidRPr="00B76E8F" w:rsidRDefault="00B76E8F" w:rsidP="00FA2834">
      <w:pPr>
        <w:widowControl/>
        <w:shd w:val="clear" w:color="auto" w:fill="FFFFFF"/>
        <w:spacing w:line="360" w:lineRule="auto"/>
        <w:ind w:firstLineChars="200" w:firstLine="420"/>
        <w:rPr>
          <w:rFonts w:ascii="Times New Roman" w:eastAsia="宋体" w:hAnsi="Times New Roman" w:cs="Times New Roman"/>
          <w:color w:val="000000"/>
          <w:kern w:val="0"/>
          <w:szCs w:val="21"/>
        </w:rPr>
      </w:pPr>
    </w:p>
    <w:p w14:paraId="7A4AFE88" w14:textId="77777777" w:rsidR="006A60FD" w:rsidRPr="0034301F" w:rsidRDefault="006F7073" w:rsidP="00FA2834">
      <w:pPr>
        <w:widowControl/>
        <w:snapToGrid w:val="0"/>
        <w:spacing w:line="360" w:lineRule="auto"/>
        <w:ind w:firstLineChars="2200" w:firstLine="5280"/>
        <w:rPr>
          <w:rFonts w:ascii="Times New Roman" w:eastAsia="宋体" w:hAnsi="Times New Roman"/>
          <w:sz w:val="24"/>
          <w:szCs w:val="24"/>
        </w:rPr>
      </w:pPr>
      <w:r w:rsidRPr="0034301F">
        <w:rPr>
          <w:rFonts w:ascii="Times New Roman" w:eastAsia="宋体" w:hAnsi="Times New Roman" w:hint="eastAsia"/>
          <w:sz w:val="24"/>
          <w:szCs w:val="24"/>
        </w:rPr>
        <w:t>能源工程学院</w:t>
      </w:r>
    </w:p>
    <w:p w14:paraId="2A13A5BD" w14:textId="61BB872A" w:rsidR="00860D9D" w:rsidRDefault="002A06A2" w:rsidP="00FA2834">
      <w:pPr>
        <w:widowControl/>
        <w:snapToGrid w:val="0"/>
        <w:spacing w:line="360" w:lineRule="auto"/>
        <w:ind w:firstLineChars="2100" w:firstLine="5040"/>
        <w:rPr>
          <w:sz w:val="24"/>
          <w:szCs w:val="24"/>
        </w:rPr>
      </w:pPr>
      <w:r w:rsidRPr="0034301F">
        <w:rPr>
          <w:rFonts w:ascii="Times New Roman" w:eastAsia="宋体" w:hAnsi="Times New Roman" w:hint="eastAsia"/>
          <w:sz w:val="24"/>
          <w:szCs w:val="24"/>
        </w:rPr>
        <w:t>202</w:t>
      </w:r>
      <w:r w:rsidR="00C065F6">
        <w:rPr>
          <w:rFonts w:ascii="Times New Roman" w:eastAsia="宋体" w:hAnsi="Times New Roman"/>
          <w:sz w:val="24"/>
          <w:szCs w:val="24"/>
        </w:rPr>
        <w:t>3</w:t>
      </w:r>
      <w:r w:rsidR="002E046C" w:rsidRPr="0034301F">
        <w:rPr>
          <w:rFonts w:ascii="Times New Roman" w:eastAsia="宋体" w:hAnsi="Times New Roman"/>
          <w:sz w:val="24"/>
          <w:szCs w:val="24"/>
        </w:rPr>
        <w:t>年</w:t>
      </w:r>
      <w:r w:rsidR="00C065F6">
        <w:rPr>
          <w:rFonts w:ascii="Times New Roman" w:eastAsia="宋体" w:hAnsi="Times New Roman"/>
          <w:sz w:val="24"/>
          <w:szCs w:val="24"/>
        </w:rPr>
        <w:t>4</w:t>
      </w:r>
      <w:r w:rsidR="00256F5F">
        <w:rPr>
          <w:rFonts w:ascii="Times New Roman" w:eastAsia="宋体" w:hAnsi="Times New Roman" w:hint="eastAsia"/>
          <w:sz w:val="24"/>
          <w:szCs w:val="24"/>
        </w:rPr>
        <w:t>月</w:t>
      </w:r>
      <w:r w:rsidR="006F0FDC">
        <w:rPr>
          <w:rFonts w:ascii="Times New Roman" w:eastAsia="宋体" w:hAnsi="Times New Roman"/>
          <w:sz w:val="24"/>
          <w:szCs w:val="24"/>
        </w:rPr>
        <w:t>6</w:t>
      </w:r>
      <w:r w:rsidR="00256F5F">
        <w:rPr>
          <w:rFonts w:ascii="Times New Roman" w:eastAsia="宋体" w:hAnsi="Times New Roman" w:hint="eastAsia"/>
          <w:sz w:val="24"/>
          <w:szCs w:val="24"/>
        </w:rPr>
        <w:t>日</w:t>
      </w:r>
    </w:p>
    <w:p w14:paraId="2DEAC3FD" w14:textId="2362E5D6" w:rsidR="008903DD" w:rsidRDefault="008903DD" w:rsidP="00FA2834">
      <w:pPr>
        <w:widowControl/>
        <w:snapToGrid w:val="0"/>
        <w:spacing w:line="360" w:lineRule="auto"/>
        <w:rPr>
          <w:sz w:val="24"/>
          <w:szCs w:val="24"/>
        </w:rPr>
      </w:pPr>
      <w:r>
        <w:rPr>
          <w:rFonts w:hint="eastAsia"/>
          <w:sz w:val="24"/>
          <w:szCs w:val="24"/>
        </w:rPr>
        <w:t>附件：</w:t>
      </w:r>
    </w:p>
    <w:p w14:paraId="1755228D" w14:textId="11D6DE2A" w:rsidR="005B1878" w:rsidRPr="00F16C17" w:rsidRDefault="006E3A7B" w:rsidP="00F16C17">
      <w:pPr>
        <w:pStyle w:val="aa"/>
        <w:widowControl/>
        <w:numPr>
          <w:ilvl w:val="0"/>
          <w:numId w:val="9"/>
        </w:numPr>
        <w:snapToGrid w:val="0"/>
        <w:spacing w:line="360" w:lineRule="auto"/>
        <w:ind w:firstLineChars="0"/>
        <w:rPr>
          <w:rFonts w:ascii="Times New Roman" w:eastAsia="宋体" w:hAnsi="Times New Roman"/>
          <w:sz w:val="24"/>
          <w:szCs w:val="24"/>
        </w:rPr>
      </w:pPr>
      <w:r w:rsidRPr="00A839A7">
        <w:rPr>
          <w:rFonts w:ascii="Times New Roman" w:eastAsia="宋体" w:hAnsi="Times New Roman" w:hint="eastAsia"/>
          <w:sz w:val="24"/>
          <w:szCs w:val="24"/>
        </w:rPr>
        <w:t>复试名单</w:t>
      </w:r>
    </w:p>
    <w:p w14:paraId="1EC588AF" w14:textId="7836EBF9" w:rsidR="00C240BA" w:rsidRDefault="00832F15" w:rsidP="00424955">
      <w:pPr>
        <w:pStyle w:val="aa"/>
        <w:widowControl/>
        <w:numPr>
          <w:ilvl w:val="0"/>
          <w:numId w:val="9"/>
        </w:numPr>
        <w:snapToGrid w:val="0"/>
        <w:spacing w:line="360" w:lineRule="auto"/>
        <w:ind w:firstLineChars="0"/>
        <w:rPr>
          <w:rFonts w:ascii="Times New Roman" w:eastAsia="宋体" w:hAnsi="Times New Roman"/>
          <w:sz w:val="24"/>
          <w:szCs w:val="24"/>
        </w:rPr>
      </w:pPr>
      <w:r>
        <w:rPr>
          <w:rFonts w:ascii="Times New Roman" w:eastAsia="宋体" w:hAnsi="Times New Roman" w:hint="eastAsia"/>
          <w:sz w:val="24"/>
          <w:szCs w:val="24"/>
        </w:rPr>
        <w:t>联合培养博士生申请</w:t>
      </w:r>
      <w:r w:rsidR="007449B3">
        <w:rPr>
          <w:rFonts w:ascii="Times New Roman" w:eastAsia="宋体" w:hAnsi="Times New Roman" w:hint="eastAsia"/>
          <w:sz w:val="24"/>
          <w:szCs w:val="24"/>
        </w:rPr>
        <w:t>表</w:t>
      </w:r>
    </w:p>
    <w:p w14:paraId="2176058B" w14:textId="5A6630A4" w:rsidR="003647C2" w:rsidRPr="00424955" w:rsidRDefault="008A6F04" w:rsidP="00424955">
      <w:pPr>
        <w:pStyle w:val="aa"/>
        <w:widowControl/>
        <w:numPr>
          <w:ilvl w:val="0"/>
          <w:numId w:val="9"/>
        </w:numPr>
        <w:snapToGrid w:val="0"/>
        <w:spacing w:line="360" w:lineRule="auto"/>
        <w:ind w:firstLineChars="0"/>
        <w:rPr>
          <w:rFonts w:ascii="Times New Roman" w:eastAsia="宋体" w:hAnsi="Times New Roman"/>
          <w:sz w:val="24"/>
          <w:szCs w:val="24"/>
        </w:rPr>
      </w:pPr>
      <w:r w:rsidRPr="00424955">
        <w:rPr>
          <w:rFonts w:ascii="Times New Roman" w:eastAsia="宋体" w:hAnsi="Times New Roman" w:hint="eastAsia"/>
          <w:sz w:val="24"/>
          <w:szCs w:val="24"/>
        </w:rPr>
        <w:t>应届毕业硕士研究生保证书</w:t>
      </w:r>
    </w:p>
    <w:sectPr w:rsidR="003647C2" w:rsidRPr="00424955" w:rsidSect="00925EF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FF7C3" w14:textId="77777777" w:rsidR="00300DAD" w:rsidRDefault="00300DAD" w:rsidP="00361BB2">
      <w:r>
        <w:separator/>
      </w:r>
    </w:p>
  </w:endnote>
  <w:endnote w:type="continuationSeparator" w:id="0">
    <w:p w14:paraId="623F93CB" w14:textId="77777777" w:rsidR="00300DAD" w:rsidRDefault="00300DAD" w:rsidP="00361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204270"/>
      <w:docPartObj>
        <w:docPartGallery w:val="Page Numbers (Bottom of Page)"/>
        <w:docPartUnique/>
      </w:docPartObj>
    </w:sdtPr>
    <w:sdtEndPr/>
    <w:sdtContent>
      <w:sdt>
        <w:sdtPr>
          <w:id w:val="1728636285"/>
          <w:docPartObj>
            <w:docPartGallery w:val="Page Numbers (Top of Page)"/>
            <w:docPartUnique/>
          </w:docPartObj>
        </w:sdtPr>
        <w:sdtEndPr/>
        <w:sdtContent>
          <w:p w14:paraId="37D17A14" w14:textId="47ED1B00" w:rsidR="00903DDB" w:rsidRDefault="00903DDB">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757765F8" w14:textId="77777777" w:rsidR="00903DDB" w:rsidRDefault="00903D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EA044" w14:textId="77777777" w:rsidR="00300DAD" w:rsidRDefault="00300DAD" w:rsidP="00361BB2">
      <w:r>
        <w:separator/>
      </w:r>
    </w:p>
  </w:footnote>
  <w:footnote w:type="continuationSeparator" w:id="0">
    <w:p w14:paraId="1BA889E9" w14:textId="77777777" w:rsidR="00300DAD" w:rsidRDefault="00300DAD" w:rsidP="00361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2E12C"/>
    <w:multiLevelType w:val="singleLevel"/>
    <w:tmpl w:val="07D2E12C"/>
    <w:lvl w:ilvl="0">
      <w:start w:val="1"/>
      <w:numFmt w:val="decimal"/>
      <w:suff w:val="nothing"/>
      <w:lvlText w:val="%1、"/>
      <w:lvlJc w:val="left"/>
    </w:lvl>
  </w:abstractNum>
  <w:abstractNum w:abstractNumId="1" w15:restartNumberingAfterBreak="0">
    <w:nsid w:val="36977FF9"/>
    <w:multiLevelType w:val="hybridMultilevel"/>
    <w:tmpl w:val="AB149502"/>
    <w:lvl w:ilvl="0" w:tplc="808861C8">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7363516"/>
    <w:multiLevelType w:val="hybridMultilevel"/>
    <w:tmpl w:val="B8A649B4"/>
    <w:lvl w:ilvl="0" w:tplc="FA9E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94A685C"/>
    <w:multiLevelType w:val="hybridMultilevel"/>
    <w:tmpl w:val="69EAB31E"/>
    <w:lvl w:ilvl="0" w:tplc="FA9E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4C24B41"/>
    <w:multiLevelType w:val="hybridMultilevel"/>
    <w:tmpl w:val="D24656EC"/>
    <w:lvl w:ilvl="0" w:tplc="563EF69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55527394"/>
    <w:multiLevelType w:val="hybridMultilevel"/>
    <w:tmpl w:val="743EDE38"/>
    <w:lvl w:ilvl="0" w:tplc="808861C8">
      <w:start w:val="1"/>
      <w:numFmt w:val="decimal"/>
      <w:lvlText w:val="%1."/>
      <w:lvlJc w:val="left"/>
      <w:pPr>
        <w:ind w:left="420" w:hanging="420"/>
      </w:pPr>
      <w:rPr>
        <w:rFonts w:hint="eastAsia"/>
      </w:rPr>
    </w:lvl>
    <w:lvl w:ilvl="1" w:tplc="CF2C4D02">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5C36C49"/>
    <w:multiLevelType w:val="hybridMultilevel"/>
    <w:tmpl w:val="1F08EA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B5B0316"/>
    <w:multiLevelType w:val="hybridMultilevel"/>
    <w:tmpl w:val="1C786D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E8440F2"/>
    <w:multiLevelType w:val="hybridMultilevel"/>
    <w:tmpl w:val="8CD0A5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331090C"/>
    <w:multiLevelType w:val="hybridMultilevel"/>
    <w:tmpl w:val="6C6C01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3673403"/>
    <w:multiLevelType w:val="multilevel"/>
    <w:tmpl w:val="63673403"/>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EB84F5A"/>
    <w:multiLevelType w:val="hybridMultilevel"/>
    <w:tmpl w:val="39A26752"/>
    <w:lvl w:ilvl="0" w:tplc="80F232E0">
      <w:start w:val="1"/>
      <w:numFmt w:val="lowerLetter"/>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746EF20"/>
    <w:multiLevelType w:val="singleLevel"/>
    <w:tmpl w:val="7746EF20"/>
    <w:lvl w:ilvl="0">
      <w:start w:val="1"/>
      <w:numFmt w:val="decimal"/>
      <w:suff w:val="nothing"/>
      <w:lvlText w:val="%1、"/>
      <w:lvlJc w:val="left"/>
    </w:lvl>
  </w:abstractNum>
  <w:abstractNum w:abstractNumId="13" w15:restartNumberingAfterBreak="0">
    <w:nsid w:val="7A1130EA"/>
    <w:multiLevelType w:val="hybridMultilevel"/>
    <w:tmpl w:val="DB68D3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4"/>
  </w:num>
  <w:num w:numId="3">
    <w:abstractNumId w:val="11"/>
  </w:num>
  <w:num w:numId="4">
    <w:abstractNumId w:val="1"/>
  </w:num>
  <w:num w:numId="5">
    <w:abstractNumId w:val="3"/>
  </w:num>
  <w:num w:numId="6">
    <w:abstractNumId w:val="2"/>
  </w:num>
  <w:num w:numId="7">
    <w:abstractNumId w:val="6"/>
  </w:num>
  <w:num w:numId="8">
    <w:abstractNumId w:val="8"/>
  </w:num>
  <w:num w:numId="9">
    <w:abstractNumId w:val="13"/>
  </w:num>
  <w:num w:numId="10">
    <w:abstractNumId w:val="9"/>
  </w:num>
  <w:num w:numId="11">
    <w:abstractNumId w:val="7"/>
  </w:num>
  <w:num w:numId="12">
    <w:abstractNumId w:val="10"/>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BB2"/>
    <w:rsid w:val="00004546"/>
    <w:rsid w:val="0001070B"/>
    <w:rsid w:val="00012B95"/>
    <w:rsid w:val="00020306"/>
    <w:rsid w:val="0002246D"/>
    <w:rsid w:val="00023139"/>
    <w:rsid w:val="00023459"/>
    <w:rsid w:val="000250A9"/>
    <w:rsid w:val="00030617"/>
    <w:rsid w:val="00033E1B"/>
    <w:rsid w:val="00037E3C"/>
    <w:rsid w:val="0004200D"/>
    <w:rsid w:val="00046392"/>
    <w:rsid w:val="000501DA"/>
    <w:rsid w:val="000534A4"/>
    <w:rsid w:val="00053C6A"/>
    <w:rsid w:val="00061F92"/>
    <w:rsid w:val="0007015A"/>
    <w:rsid w:val="00071765"/>
    <w:rsid w:val="00080200"/>
    <w:rsid w:val="00083434"/>
    <w:rsid w:val="000A1674"/>
    <w:rsid w:val="000A6DFD"/>
    <w:rsid w:val="000B3CC4"/>
    <w:rsid w:val="000B42F3"/>
    <w:rsid w:val="000B5280"/>
    <w:rsid w:val="000B5DE7"/>
    <w:rsid w:val="000C1D58"/>
    <w:rsid w:val="000C1DB2"/>
    <w:rsid w:val="000C4B55"/>
    <w:rsid w:val="000C4CA5"/>
    <w:rsid w:val="000C5204"/>
    <w:rsid w:val="000D58EF"/>
    <w:rsid w:val="000D7DFA"/>
    <w:rsid w:val="000E06A2"/>
    <w:rsid w:val="000E533B"/>
    <w:rsid w:val="000F1DAF"/>
    <w:rsid w:val="00101F32"/>
    <w:rsid w:val="001130B4"/>
    <w:rsid w:val="00114C7B"/>
    <w:rsid w:val="001240C5"/>
    <w:rsid w:val="00126BAE"/>
    <w:rsid w:val="001348D5"/>
    <w:rsid w:val="001352CD"/>
    <w:rsid w:val="001553B7"/>
    <w:rsid w:val="001572AE"/>
    <w:rsid w:val="00166583"/>
    <w:rsid w:val="00170A28"/>
    <w:rsid w:val="00170BE4"/>
    <w:rsid w:val="001776B9"/>
    <w:rsid w:val="00182B70"/>
    <w:rsid w:val="0018308F"/>
    <w:rsid w:val="00191550"/>
    <w:rsid w:val="0019610B"/>
    <w:rsid w:val="001971E9"/>
    <w:rsid w:val="001973C2"/>
    <w:rsid w:val="001A4269"/>
    <w:rsid w:val="001A7DEE"/>
    <w:rsid w:val="001B08F3"/>
    <w:rsid w:val="001B7926"/>
    <w:rsid w:val="001C1ED8"/>
    <w:rsid w:val="001C525D"/>
    <w:rsid w:val="001D15B7"/>
    <w:rsid w:val="001D1BB5"/>
    <w:rsid w:val="001D2893"/>
    <w:rsid w:val="001D2DB1"/>
    <w:rsid w:val="001D4F7E"/>
    <w:rsid w:val="001D5443"/>
    <w:rsid w:val="001D59F9"/>
    <w:rsid w:val="001D7AF7"/>
    <w:rsid w:val="001E460C"/>
    <w:rsid w:val="001E5987"/>
    <w:rsid w:val="00204EC1"/>
    <w:rsid w:val="00205020"/>
    <w:rsid w:val="002060DA"/>
    <w:rsid w:val="002118E2"/>
    <w:rsid w:val="00212270"/>
    <w:rsid w:val="00213312"/>
    <w:rsid w:val="0021522F"/>
    <w:rsid w:val="002301DC"/>
    <w:rsid w:val="002411CC"/>
    <w:rsid w:val="00247292"/>
    <w:rsid w:val="00247840"/>
    <w:rsid w:val="00247CC7"/>
    <w:rsid w:val="00255671"/>
    <w:rsid w:val="00256F5F"/>
    <w:rsid w:val="00262C96"/>
    <w:rsid w:val="0026355C"/>
    <w:rsid w:val="002655CA"/>
    <w:rsid w:val="002659CA"/>
    <w:rsid w:val="002724F3"/>
    <w:rsid w:val="00272FC2"/>
    <w:rsid w:val="0027363D"/>
    <w:rsid w:val="00275644"/>
    <w:rsid w:val="00275692"/>
    <w:rsid w:val="0028173F"/>
    <w:rsid w:val="0028265B"/>
    <w:rsid w:val="002833AA"/>
    <w:rsid w:val="00290B2C"/>
    <w:rsid w:val="00292BFF"/>
    <w:rsid w:val="00294847"/>
    <w:rsid w:val="00297256"/>
    <w:rsid w:val="002A05F1"/>
    <w:rsid w:val="002A06A2"/>
    <w:rsid w:val="002B592C"/>
    <w:rsid w:val="002B7DED"/>
    <w:rsid w:val="002C25F3"/>
    <w:rsid w:val="002C327B"/>
    <w:rsid w:val="002C7836"/>
    <w:rsid w:val="002D7DCB"/>
    <w:rsid w:val="002E046C"/>
    <w:rsid w:val="002E2EBD"/>
    <w:rsid w:val="002F162E"/>
    <w:rsid w:val="00300DAD"/>
    <w:rsid w:val="00301F54"/>
    <w:rsid w:val="00306463"/>
    <w:rsid w:val="00312962"/>
    <w:rsid w:val="00314F3E"/>
    <w:rsid w:val="00321361"/>
    <w:rsid w:val="0033095D"/>
    <w:rsid w:val="00330F10"/>
    <w:rsid w:val="00337F88"/>
    <w:rsid w:val="0034301F"/>
    <w:rsid w:val="00344204"/>
    <w:rsid w:val="00347B28"/>
    <w:rsid w:val="00350446"/>
    <w:rsid w:val="00354B37"/>
    <w:rsid w:val="00356166"/>
    <w:rsid w:val="0036158D"/>
    <w:rsid w:val="0036188F"/>
    <w:rsid w:val="00361BB2"/>
    <w:rsid w:val="0036271D"/>
    <w:rsid w:val="003647C2"/>
    <w:rsid w:val="00384641"/>
    <w:rsid w:val="00385216"/>
    <w:rsid w:val="00386267"/>
    <w:rsid w:val="003904CD"/>
    <w:rsid w:val="003A3ADB"/>
    <w:rsid w:val="003A6A5F"/>
    <w:rsid w:val="003A71A5"/>
    <w:rsid w:val="003B17B4"/>
    <w:rsid w:val="003B7BDD"/>
    <w:rsid w:val="003C20F6"/>
    <w:rsid w:val="003D2176"/>
    <w:rsid w:val="003D3FDF"/>
    <w:rsid w:val="003D634E"/>
    <w:rsid w:val="003D71EC"/>
    <w:rsid w:val="003E1C52"/>
    <w:rsid w:val="003E1E09"/>
    <w:rsid w:val="003E5EF5"/>
    <w:rsid w:val="003E6FD8"/>
    <w:rsid w:val="003F1657"/>
    <w:rsid w:val="003F3E3B"/>
    <w:rsid w:val="00400AAA"/>
    <w:rsid w:val="00403810"/>
    <w:rsid w:val="00416AE1"/>
    <w:rsid w:val="00417585"/>
    <w:rsid w:val="00424955"/>
    <w:rsid w:val="00424A50"/>
    <w:rsid w:val="00424A5D"/>
    <w:rsid w:val="00425831"/>
    <w:rsid w:val="00431759"/>
    <w:rsid w:val="00432C7D"/>
    <w:rsid w:val="0043444D"/>
    <w:rsid w:val="00440889"/>
    <w:rsid w:val="004447CF"/>
    <w:rsid w:val="00451047"/>
    <w:rsid w:val="004512C0"/>
    <w:rsid w:val="00456126"/>
    <w:rsid w:val="00461BED"/>
    <w:rsid w:val="00462727"/>
    <w:rsid w:val="00462D57"/>
    <w:rsid w:val="00463DFC"/>
    <w:rsid w:val="0046726C"/>
    <w:rsid w:val="00486A13"/>
    <w:rsid w:val="00490458"/>
    <w:rsid w:val="00495A83"/>
    <w:rsid w:val="00497CC7"/>
    <w:rsid w:val="004A6C89"/>
    <w:rsid w:val="004A7D28"/>
    <w:rsid w:val="004B0CB8"/>
    <w:rsid w:val="004B3912"/>
    <w:rsid w:val="004C2773"/>
    <w:rsid w:val="004C4FA4"/>
    <w:rsid w:val="004C726B"/>
    <w:rsid w:val="004D13F5"/>
    <w:rsid w:val="004D1929"/>
    <w:rsid w:val="004D3795"/>
    <w:rsid w:val="004D5437"/>
    <w:rsid w:val="004E170B"/>
    <w:rsid w:val="004E39C7"/>
    <w:rsid w:val="004E7751"/>
    <w:rsid w:val="004F15CC"/>
    <w:rsid w:val="00503915"/>
    <w:rsid w:val="00507EF6"/>
    <w:rsid w:val="00510B78"/>
    <w:rsid w:val="00513EB4"/>
    <w:rsid w:val="005149F0"/>
    <w:rsid w:val="005152C5"/>
    <w:rsid w:val="00517B68"/>
    <w:rsid w:val="00520E01"/>
    <w:rsid w:val="0052764E"/>
    <w:rsid w:val="005276F1"/>
    <w:rsid w:val="0053057B"/>
    <w:rsid w:val="00535C38"/>
    <w:rsid w:val="00540F0E"/>
    <w:rsid w:val="005414FC"/>
    <w:rsid w:val="00543D01"/>
    <w:rsid w:val="0054412A"/>
    <w:rsid w:val="00545F63"/>
    <w:rsid w:val="005479F0"/>
    <w:rsid w:val="005537D7"/>
    <w:rsid w:val="005549A1"/>
    <w:rsid w:val="00555B7E"/>
    <w:rsid w:val="00564DF0"/>
    <w:rsid w:val="0057187C"/>
    <w:rsid w:val="00571BF2"/>
    <w:rsid w:val="00577518"/>
    <w:rsid w:val="00581848"/>
    <w:rsid w:val="00587C79"/>
    <w:rsid w:val="00587DC1"/>
    <w:rsid w:val="00594524"/>
    <w:rsid w:val="005959C0"/>
    <w:rsid w:val="005979CE"/>
    <w:rsid w:val="005A20B2"/>
    <w:rsid w:val="005A4045"/>
    <w:rsid w:val="005B1878"/>
    <w:rsid w:val="005B6BD6"/>
    <w:rsid w:val="005C11BF"/>
    <w:rsid w:val="005C4A02"/>
    <w:rsid w:val="005D5EDB"/>
    <w:rsid w:val="005D7744"/>
    <w:rsid w:val="005E22B2"/>
    <w:rsid w:val="005E4D26"/>
    <w:rsid w:val="005F28C9"/>
    <w:rsid w:val="00601EFE"/>
    <w:rsid w:val="006028E6"/>
    <w:rsid w:val="00603599"/>
    <w:rsid w:val="0060547F"/>
    <w:rsid w:val="0060658B"/>
    <w:rsid w:val="00607990"/>
    <w:rsid w:val="00614CCD"/>
    <w:rsid w:val="00617962"/>
    <w:rsid w:val="00622627"/>
    <w:rsid w:val="00630B2F"/>
    <w:rsid w:val="006379CE"/>
    <w:rsid w:val="00644A46"/>
    <w:rsid w:val="00644C5D"/>
    <w:rsid w:val="006453F7"/>
    <w:rsid w:val="00647005"/>
    <w:rsid w:val="00647625"/>
    <w:rsid w:val="006478BF"/>
    <w:rsid w:val="00651AF8"/>
    <w:rsid w:val="00653B62"/>
    <w:rsid w:val="00654F0D"/>
    <w:rsid w:val="0066080F"/>
    <w:rsid w:val="00663164"/>
    <w:rsid w:val="00663E74"/>
    <w:rsid w:val="00666A57"/>
    <w:rsid w:val="00667825"/>
    <w:rsid w:val="00674EFE"/>
    <w:rsid w:val="00676583"/>
    <w:rsid w:val="00676D19"/>
    <w:rsid w:val="00697FB9"/>
    <w:rsid w:val="006A48A6"/>
    <w:rsid w:val="006A4EBA"/>
    <w:rsid w:val="006A52C0"/>
    <w:rsid w:val="006A60FD"/>
    <w:rsid w:val="006C207B"/>
    <w:rsid w:val="006C5E97"/>
    <w:rsid w:val="006D1900"/>
    <w:rsid w:val="006E3A7B"/>
    <w:rsid w:val="006E583B"/>
    <w:rsid w:val="006F0FDC"/>
    <w:rsid w:val="006F1C97"/>
    <w:rsid w:val="006F7073"/>
    <w:rsid w:val="0070062A"/>
    <w:rsid w:val="00700DB3"/>
    <w:rsid w:val="00704F60"/>
    <w:rsid w:val="00707697"/>
    <w:rsid w:val="007109E3"/>
    <w:rsid w:val="007131EB"/>
    <w:rsid w:val="00713E6D"/>
    <w:rsid w:val="00716D94"/>
    <w:rsid w:val="00722704"/>
    <w:rsid w:val="0073351A"/>
    <w:rsid w:val="00734481"/>
    <w:rsid w:val="0074103E"/>
    <w:rsid w:val="007413BA"/>
    <w:rsid w:val="0074281A"/>
    <w:rsid w:val="00742BAF"/>
    <w:rsid w:val="00743FC1"/>
    <w:rsid w:val="007449B3"/>
    <w:rsid w:val="0074785D"/>
    <w:rsid w:val="007522AE"/>
    <w:rsid w:val="00756237"/>
    <w:rsid w:val="00760818"/>
    <w:rsid w:val="00766B21"/>
    <w:rsid w:val="0078258B"/>
    <w:rsid w:val="007863E1"/>
    <w:rsid w:val="00791550"/>
    <w:rsid w:val="00793737"/>
    <w:rsid w:val="00794A2D"/>
    <w:rsid w:val="00794E6C"/>
    <w:rsid w:val="007A3EDB"/>
    <w:rsid w:val="007A705B"/>
    <w:rsid w:val="007A746E"/>
    <w:rsid w:val="007A7B22"/>
    <w:rsid w:val="007B1572"/>
    <w:rsid w:val="007B45FE"/>
    <w:rsid w:val="007B4ECB"/>
    <w:rsid w:val="007B72C3"/>
    <w:rsid w:val="007C55F2"/>
    <w:rsid w:val="007C5D6C"/>
    <w:rsid w:val="007D2F83"/>
    <w:rsid w:val="007D4D7D"/>
    <w:rsid w:val="007D6800"/>
    <w:rsid w:val="007D6A32"/>
    <w:rsid w:val="007D7E20"/>
    <w:rsid w:val="007E2608"/>
    <w:rsid w:val="007E7420"/>
    <w:rsid w:val="00801363"/>
    <w:rsid w:val="00827C13"/>
    <w:rsid w:val="00832F15"/>
    <w:rsid w:val="008404F0"/>
    <w:rsid w:val="008446E6"/>
    <w:rsid w:val="00857371"/>
    <w:rsid w:val="00860D9D"/>
    <w:rsid w:val="00860EB2"/>
    <w:rsid w:val="0086350C"/>
    <w:rsid w:val="00863CBE"/>
    <w:rsid w:val="0086603A"/>
    <w:rsid w:val="008665C0"/>
    <w:rsid w:val="00866968"/>
    <w:rsid w:val="0087439E"/>
    <w:rsid w:val="00881F1D"/>
    <w:rsid w:val="00882B7E"/>
    <w:rsid w:val="008831B6"/>
    <w:rsid w:val="008841E9"/>
    <w:rsid w:val="008903DD"/>
    <w:rsid w:val="008921FD"/>
    <w:rsid w:val="0089446B"/>
    <w:rsid w:val="008960FD"/>
    <w:rsid w:val="008A6F04"/>
    <w:rsid w:val="008B215D"/>
    <w:rsid w:val="008B2906"/>
    <w:rsid w:val="008B42D6"/>
    <w:rsid w:val="008B6EBA"/>
    <w:rsid w:val="008B7599"/>
    <w:rsid w:val="008C0E3D"/>
    <w:rsid w:val="008C5998"/>
    <w:rsid w:val="008C7E46"/>
    <w:rsid w:val="008D6405"/>
    <w:rsid w:val="008E17A2"/>
    <w:rsid w:val="008E18DC"/>
    <w:rsid w:val="008E640A"/>
    <w:rsid w:val="008E6515"/>
    <w:rsid w:val="008E6844"/>
    <w:rsid w:val="008F6DA0"/>
    <w:rsid w:val="00903DDB"/>
    <w:rsid w:val="00903E6F"/>
    <w:rsid w:val="00903EF8"/>
    <w:rsid w:val="00907394"/>
    <w:rsid w:val="0091113A"/>
    <w:rsid w:val="009115BD"/>
    <w:rsid w:val="0091197C"/>
    <w:rsid w:val="009159E7"/>
    <w:rsid w:val="00920E29"/>
    <w:rsid w:val="00921EB2"/>
    <w:rsid w:val="00923F75"/>
    <w:rsid w:val="00925EFD"/>
    <w:rsid w:val="0092659C"/>
    <w:rsid w:val="00930F75"/>
    <w:rsid w:val="009311C9"/>
    <w:rsid w:val="009336A2"/>
    <w:rsid w:val="00937AA7"/>
    <w:rsid w:val="009401EF"/>
    <w:rsid w:val="009421D1"/>
    <w:rsid w:val="00956336"/>
    <w:rsid w:val="0095684E"/>
    <w:rsid w:val="009577E9"/>
    <w:rsid w:val="00960F24"/>
    <w:rsid w:val="009613A4"/>
    <w:rsid w:val="00964522"/>
    <w:rsid w:val="00967EBE"/>
    <w:rsid w:val="00976275"/>
    <w:rsid w:val="00976C84"/>
    <w:rsid w:val="00980358"/>
    <w:rsid w:val="0098134C"/>
    <w:rsid w:val="00987802"/>
    <w:rsid w:val="00987F4E"/>
    <w:rsid w:val="00992F30"/>
    <w:rsid w:val="009951B5"/>
    <w:rsid w:val="00995BFF"/>
    <w:rsid w:val="00997EF1"/>
    <w:rsid w:val="009A013F"/>
    <w:rsid w:val="009A388B"/>
    <w:rsid w:val="009A7B9D"/>
    <w:rsid w:val="009B1CE7"/>
    <w:rsid w:val="009B3576"/>
    <w:rsid w:val="009B4397"/>
    <w:rsid w:val="009B43E0"/>
    <w:rsid w:val="009B578F"/>
    <w:rsid w:val="009B5936"/>
    <w:rsid w:val="009C46DB"/>
    <w:rsid w:val="009D43BF"/>
    <w:rsid w:val="009D567E"/>
    <w:rsid w:val="009D5924"/>
    <w:rsid w:val="009D6D31"/>
    <w:rsid w:val="009E4CE9"/>
    <w:rsid w:val="009E4F0C"/>
    <w:rsid w:val="009E601A"/>
    <w:rsid w:val="00A032A0"/>
    <w:rsid w:val="00A06091"/>
    <w:rsid w:val="00A0647F"/>
    <w:rsid w:val="00A07262"/>
    <w:rsid w:val="00A13755"/>
    <w:rsid w:val="00A160E4"/>
    <w:rsid w:val="00A331C8"/>
    <w:rsid w:val="00A36478"/>
    <w:rsid w:val="00A417EF"/>
    <w:rsid w:val="00A41B33"/>
    <w:rsid w:val="00A41C29"/>
    <w:rsid w:val="00A5116B"/>
    <w:rsid w:val="00A57F50"/>
    <w:rsid w:val="00A60F2A"/>
    <w:rsid w:val="00A62FD8"/>
    <w:rsid w:val="00A71EEC"/>
    <w:rsid w:val="00A7247C"/>
    <w:rsid w:val="00A74F85"/>
    <w:rsid w:val="00A75640"/>
    <w:rsid w:val="00A839A7"/>
    <w:rsid w:val="00A87383"/>
    <w:rsid w:val="00A94DF3"/>
    <w:rsid w:val="00A97F34"/>
    <w:rsid w:val="00AB282A"/>
    <w:rsid w:val="00AB7EC8"/>
    <w:rsid w:val="00AC16EF"/>
    <w:rsid w:val="00AC60E0"/>
    <w:rsid w:val="00AD549D"/>
    <w:rsid w:val="00AE553B"/>
    <w:rsid w:val="00AE76B2"/>
    <w:rsid w:val="00AF64DF"/>
    <w:rsid w:val="00B00E9F"/>
    <w:rsid w:val="00B01C0B"/>
    <w:rsid w:val="00B02B9D"/>
    <w:rsid w:val="00B07A0E"/>
    <w:rsid w:val="00B10731"/>
    <w:rsid w:val="00B13D18"/>
    <w:rsid w:val="00B1442E"/>
    <w:rsid w:val="00B303C1"/>
    <w:rsid w:val="00B30BB9"/>
    <w:rsid w:val="00B329DD"/>
    <w:rsid w:val="00B433E4"/>
    <w:rsid w:val="00B47705"/>
    <w:rsid w:val="00B500F4"/>
    <w:rsid w:val="00B51009"/>
    <w:rsid w:val="00B5111D"/>
    <w:rsid w:val="00B51BD6"/>
    <w:rsid w:val="00B53BD9"/>
    <w:rsid w:val="00B60CA2"/>
    <w:rsid w:val="00B634BE"/>
    <w:rsid w:val="00B71A6C"/>
    <w:rsid w:val="00B76E8F"/>
    <w:rsid w:val="00B77887"/>
    <w:rsid w:val="00B87C56"/>
    <w:rsid w:val="00B93335"/>
    <w:rsid w:val="00B9348C"/>
    <w:rsid w:val="00BA024B"/>
    <w:rsid w:val="00BA1259"/>
    <w:rsid w:val="00BA2B19"/>
    <w:rsid w:val="00BA5AF4"/>
    <w:rsid w:val="00BA7178"/>
    <w:rsid w:val="00BB38BA"/>
    <w:rsid w:val="00BB694A"/>
    <w:rsid w:val="00BD0BDD"/>
    <w:rsid w:val="00BE0721"/>
    <w:rsid w:val="00BE09E1"/>
    <w:rsid w:val="00BE2560"/>
    <w:rsid w:val="00BF1356"/>
    <w:rsid w:val="00BF1AE3"/>
    <w:rsid w:val="00BF2824"/>
    <w:rsid w:val="00BF3566"/>
    <w:rsid w:val="00BF698C"/>
    <w:rsid w:val="00C010F8"/>
    <w:rsid w:val="00C01432"/>
    <w:rsid w:val="00C065F6"/>
    <w:rsid w:val="00C12121"/>
    <w:rsid w:val="00C1536C"/>
    <w:rsid w:val="00C16DC9"/>
    <w:rsid w:val="00C1759A"/>
    <w:rsid w:val="00C21518"/>
    <w:rsid w:val="00C2156C"/>
    <w:rsid w:val="00C22727"/>
    <w:rsid w:val="00C2382F"/>
    <w:rsid w:val="00C240BA"/>
    <w:rsid w:val="00C26797"/>
    <w:rsid w:val="00C34067"/>
    <w:rsid w:val="00C351FA"/>
    <w:rsid w:val="00C41992"/>
    <w:rsid w:val="00C42867"/>
    <w:rsid w:val="00C50F72"/>
    <w:rsid w:val="00C5102B"/>
    <w:rsid w:val="00C52520"/>
    <w:rsid w:val="00C53459"/>
    <w:rsid w:val="00C66537"/>
    <w:rsid w:val="00C7128C"/>
    <w:rsid w:val="00C72289"/>
    <w:rsid w:val="00C73D36"/>
    <w:rsid w:val="00C90028"/>
    <w:rsid w:val="00CA25AD"/>
    <w:rsid w:val="00CA542E"/>
    <w:rsid w:val="00CA7279"/>
    <w:rsid w:val="00CB3932"/>
    <w:rsid w:val="00CC2EFF"/>
    <w:rsid w:val="00CC564C"/>
    <w:rsid w:val="00CD1EFC"/>
    <w:rsid w:val="00CD7DA0"/>
    <w:rsid w:val="00CE05C8"/>
    <w:rsid w:val="00CF1596"/>
    <w:rsid w:val="00CF319E"/>
    <w:rsid w:val="00CF50A2"/>
    <w:rsid w:val="00CF62CB"/>
    <w:rsid w:val="00D00AA4"/>
    <w:rsid w:val="00D0282E"/>
    <w:rsid w:val="00D14702"/>
    <w:rsid w:val="00D168DF"/>
    <w:rsid w:val="00D17AB5"/>
    <w:rsid w:val="00D22791"/>
    <w:rsid w:val="00D22CC8"/>
    <w:rsid w:val="00D27190"/>
    <w:rsid w:val="00D40A55"/>
    <w:rsid w:val="00D431CD"/>
    <w:rsid w:val="00D6072D"/>
    <w:rsid w:val="00D62EF7"/>
    <w:rsid w:val="00D636CF"/>
    <w:rsid w:val="00D83CE9"/>
    <w:rsid w:val="00D83D61"/>
    <w:rsid w:val="00D84822"/>
    <w:rsid w:val="00D8620D"/>
    <w:rsid w:val="00DA295B"/>
    <w:rsid w:val="00DA5FCC"/>
    <w:rsid w:val="00DA6A5E"/>
    <w:rsid w:val="00DA6A7E"/>
    <w:rsid w:val="00DB3748"/>
    <w:rsid w:val="00DB39C6"/>
    <w:rsid w:val="00DB3F19"/>
    <w:rsid w:val="00DC05B4"/>
    <w:rsid w:val="00DC2E14"/>
    <w:rsid w:val="00DC3D58"/>
    <w:rsid w:val="00DC7A75"/>
    <w:rsid w:val="00DE064D"/>
    <w:rsid w:val="00DE0C92"/>
    <w:rsid w:val="00DE6DD3"/>
    <w:rsid w:val="00DF046D"/>
    <w:rsid w:val="00E05BD8"/>
    <w:rsid w:val="00E1434E"/>
    <w:rsid w:val="00E21A1D"/>
    <w:rsid w:val="00E22C30"/>
    <w:rsid w:val="00E264BD"/>
    <w:rsid w:val="00E33149"/>
    <w:rsid w:val="00E368F6"/>
    <w:rsid w:val="00E4180D"/>
    <w:rsid w:val="00E54704"/>
    <w:rsid w:val="00E561BB"/>
    <w:rsid w:val="00E61407"/>
    <w:rsid w:val="00E64C8B"/>
    <w:rsid w:val="00E66D9C"/>
    <w:rsid w:val="00E700AE"/>
    <w:rsid w:val="00E7322F"/>
    <w:rsid w:val="00E7357C"/>
    <w:rsid w:val="00E76368"/>
    <w:rsid w:val="00E82EA6"/>
    <w:rsid w:val="00E84B76"/>
    <w:rsid w:val="00E96B4B"/>
    <w:rsid w:val="00E9796B"/>
    <w:rsid w:val="00EA0967"/>
    <w:rsid w:val="00EA322D"/>
    <w:rsid w:val="00EA495A"/>
    <w:rsid w:val="00EB6143"/>
    <w:rsid w:val="00EB7183"/>
    <w:rsid w:val="00EB784E"/>
    <w:rsid w:val="00EC5FCE"/>
    <w:rsid w:val="00ED6BB8"/>
    <w:rsid w:val="00EE7505"/>
    <w:rsid w:val="00EF3B5D"/>
    <w:rsid w:val="00EF7114"/>
    <w:rsid w:val="00F16C17"/>
    <w:rsid w:val="00F252AA"/>
    <w:rsid w:val="00F27A2F"/>
    <w:rsid w:val="00F3368C"/>
    <w:rsid w:val="00F34E5A"/>
    <w:rsid w:val="00F3793F"/>
    <w:rsid w:val="00F462DA"/>
    <w:rsid w:val="00F46C74"/>
    <w:rsid w:val="00F51FBB"/>
    <w:rsid w:val="00F57F37"/>
    <w:rsid w:val="00F625E4"/>
    <w:rsid w:val="00F644F9"/>
    <w:rsid w:val="00F67A61"/>
    <w:rsid w:val="00F76641"/>
    <w:rsid w:val="00F848C7"/>
    <w:rsid w:val="00F86499"/>
    <w:rsid w:val="00F90CBA"/>
    <w:rsid w:val="00FA2834"/>
    <w:rsid w:val="00FA60D7"/>
    <w:rsid w:val="00FA7D1B"/>
    <w:rsid w:val="00FB0DCE"/>
    <w:rsid w:val="00FB3621"/>
    <w:rsid w:val="00FC2BB2"/>
    <w:rsid w:val="00FC77F0"/>
    <w:rsid w:val="00FD483F"/>
    <w:rsid w:val="00FD5A73"/>
    <w:rsid w:val="00FE0186"/>
    <w:rsid w:val="00FE0F45"/>
    <w:rsid w:val="00FE59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4776C"/>
  <w15:docId w15:val="{FC6F5709-9129-4014-8496-C60021CBA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41E9"/>
    <w:pPr>
      <w:widowControl w:val="0"/>
      <w:jc w:val="both"/>
    </w:pPr>
  </w:style>
  <w:style w:type="paragraph" w:styleId="1">
    <w:name w:val="heading 1"/>
    <w:basedOn w:val="a"/>
    <w:link w:val="10"/>
    <w:uiPriority w:val="9"/>
    <w:qFormat/>
    <w:rsid w:val="00361BB2"/>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semiHidden/>
    <w:unhideWhenUsed/>
    <w:qFormat/>
    <w:rsid w:val="0095633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1BB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61BB2"/>
    <w:rPr>
      <w:sz w:val="18"/>
      <w:szCs w:val="18"/>
    </w:rPr>
  </w:style>
  <w:style w:type="paragraph" w:styleId="a5">
    <w:name w:val="footer"/>
    <w:basedOn w:val="a"/>
    <w:link w:val="a6"/>
    <w:uiPriority w:val="99"/>
    <w:unhideWhenUsed/>
    <w:rsid w:val="00361BB2"/>
    <w:pPr>
      <w:tabs>
        <w:tab w:val="center" w:pos="4153"/>
        <w:tab w:val="right" w:pos="8306"/>
      </w:tabs>
      <w:snapToGrid w:val="0"/>
      <w:jc w:val="left"/>
    </w:pPr>
    <w:rPr>
      <w:sz w:val="18"/>
      <w:szCs w:val="18"/>
    </w:rPr>
  </w:style>
  <w:style w:type="character" w:customStyle="1" w:styleId="a6">
    <w:name w:val="页脚 字符"/>
    <w:basedOn w:val="a0"/>
    <w:link w:val="a5"/>
    <w:uiPriority w:val="99"/>
    <w:rsid w:val="00361BB2"/>
    <w:rPr>
      <w:sz w:val="18"/>
      <w:szCs w:val="18"/>
    </w:rPr>
  </w:style>
  <w:style w:type="character" w:customStyle="1" w:styleId="10">
    <w:name w:val="标题 1 字符"/>
    <w:basedOn w:val="a0"/>
    <w:link w:val="1"/>
    <w:uiPriority w:val="9"/>
    <w:rsid w:val="00361BB2"/>
    <w:rPr>
      <w:rFonts w:ascii="宋体" w:eastAsia="宋体" w:hAnsi="宋体" w:cs="宋体"/>
      <w:b/>
      <w:bCs/>
      <w:kern w:val="36"/>
      <w:sz w:val="48"/>
      <w:szCs w:val="48"/>
    </w:rPr>
  </w:style>
  <w:style w:type="character" w:styleId="a7">
    <w:name w:val="Hyperlink"/>
    <w:basedOn w:val="a0"/>
    <w:uiPriority w:val="99"/>
    <w:unhideWhenUsed/>
    <w:rsid w:val="00361BB2"/>
    <w:rPr>
      <w:color w:val="0000FF"/>
      <w:u w:val="single"/>
    </w:rPr>
  </w:style>
  <w:style w:type="paragraph" w:styleId="21">
    <w:name w:val="Body Text Indent 2"/>
    <w:basedOn w:val="a"/>
    <w:link w:val="22"/>
    <w:uiPriority w:val="99"/>
    <w:semiHidden/>
    <w:unhideWhenUsed/>
    <w:rsid w:val="00361BB2"/>
    <w:pPr>
      <w:widowControl/>
      <w:spacing w:before="100" w:beforeAutospacing="1" w:after="100" w:afterAutospacing="1"/>
      <w:jc w:val="left"/>
    </w:pPr>
    <w:rPr>
      <w:rFonts w:ascii="宋体" w:eastAsia="宋体" w:hAnsi="宋体" w:cs="宋体"/>
      <w:kern w:val="0"/>
      <w:sz w:val="24"/>
      <w:szCs w:val="24"/>
    </w:rPr>
  </w:style>
  <w:style w:type="character" w:customStyle="1" w:styleId="22">
    <w:name w:val="正文文本缩进 2 字符"/>
    <w:basedOn w:val="a0"/>
    <w:link w:val="21"/>
    <w:uiPriority w:val="99"/>
    <w:semiHidden/>
    <w:rsid w:val="00361BB2"/>
    <w:rPr>
      <w:rFonts w:ascii="宋体" w:eastAsia="宋体" w:hAnsi="宋体" w:cs="宋体"/>
      <w:kern w:val="0"/>
      <w:sz w:val="24"/>
      <w:szCs w:val="24"/>
    </w:rPr>
  </w:style>
  <w:style w:type="character" w:styleId="a8">
    <w:name w:val="Strong"/>
    <w:basedOn w:val="a0"/>
    <w:uiPriority w:val="22"/>
    <w:qFormat/>
    <w:rsid w:val="00361BB2"/>
    <w:rPr>
      <w:b/>
      <w:bCs/>
    </w:rPr>
  </w:style>
  <w:style w:type="paragraph" w:styleId="a9">
    <w:name w:val="Normal (Web)"/>
    <w:basedOn w:val="a"/>
    <w:uiPriority w:val="99"/>
    <w:unhideWhenUsed/>
    <w:rsid w:val="00361BB2"/>
    <w:pPr>
      <w:widowControl/>
      <w:spacing w:before="100" w:beforeAutospacing="1" w:after="100" w:afterAutospacing="1"/>
      <w:jc w:val="left"/>
    </w:pPr>
    <w:rPr>
      <w:rFonts w:ascii="宋体" w:eastAsia="宋体" w:hAnsi="宋体" w:cs="宋体"/>
      <w:kern w:val="0"/>
      <w:sz w:val="24"/>
      <w:szCs w:val="24"/>
    </w:rPr>
  </w:style>
  <w:style w:type="character" w:customStyle="1" w:styleId="wenzhang">
    <w:name w:val="wenzhang"/>
    <w:basedOn w:val="a0"/>
    <w:rsid w:val="00857371"/>
  </w:style>
  <w:style w:type="paragraph" w:styleId="aa">
    <w:name w:val="List Paragraph"/>
    <w:basedOn w:val="a"/>
    <w:uiPriority w:val="34"/>
    <w:qFormat/>
    <w:rsid w:val="008D6405"/>
    <w:pPr>
      <w:ind w:firstLineChars="200" w:firstLine="420"/>
    </w:pPr>
  </w:style>
  <w:style w:type="character" w:styleId="ab">
    <w:name w:val="FollowedHyperlink"/>
    <w:basedOn w:val="a0"/>
    <w:uiPriority w:val="99"/>
    <w:semiHidden/>
    <w:unhideWhenUsed/>
    <w:rsid w:val="00674EFE"/>
    <w:rPr>
      <w:color w:val="800080" w:themeColor="followedHyperlink"/>
      <w:u w:val="single"/>
    </w:rPr>
  </w:style>
  <w:style w:type="character" w:customStyle="1" w:styleId="apple-converted-space">
    <w:name w:val="apple-converted-space"/>
    <w:basedOn w:val="a0"/>
    <w:rsid w:val="00BF2824"/>
  </w:style>
  <w:style w:type="character" w:styleId="ac">
    <w:name w:val="annotation reference"/>
    <w:basedOn w:val="a0"/>
    <w:uiPriority w:val="99"/>
    <w:semiHidden/>
    <w:unhideWhenUsed/>
    <w:rsid w:val="002D7DCB"/>
    <w:rPr>
      <w:sz w:val="21"/>
      <w:szCs w:val="21"/>
    </w:rPr>
  </w:style>
  <w:style w:type="paragraph" w:styleId="ad">
    <w:name w:val="annotation text"/>
    <w:basedOn w:val="a"/>
    <w:link w:val="ae"/>
    <w:uiPriority w:val="99"/>
    <w:semiHidden/>
    <w:unhideWhenUsed/>
    <w:rsid w:val="002D7DCB"/>
    <w:pPr>
      <w:jc w:val="left"/>
    </w:pPr>
  </w:style>
  <w:style w:type="character" w:customStyle="1" w:styleId="ae">
    <w:name w:val="批注文字 字符"/>
    <w:basedOn w:val="a0"/>
    <w:link w:val="ad"/>
    <w:uiPriority w:val="99"/>
    <w:semiHidden/>
    <w:rsid w:val="002D7DCB"/>
  </w:style>
  <w:style w:type="paragraph" w:styleId="af">
    <w:name w:val="annotation subject"/>
    <w:basedOn w:val="ad"/>
    <w:next w:val="ad"/>
    <w:link w:val="af0"/>
    <w:uiPriority w:val="99"/>
    <w:semiHidden/>
    <w:unhideWhenUsed/>
    <w:rsid w:val="002D7DCB"/>
    <w:rPr>
      <w:b/>
      <w:bCs/>
    </w:rPr>
  </w:style>
  <w:style w:type="character" w:customStyle="1" w:styleId="af0">
    <w:name w:val="批注主题 字符"/>
    <w:basedOn w:val="ae"/>
    <w:link w:val="af"/>
    <w:uiPriority w:val="99"/>
    <w:semiHidden/>
    <w:rsid w:val="002D7DCB"/>
    <w:rPr>
      <w:b/>
      <w:bCs/>
    </w:rPr>
  </w:style>
  <w:style w:type="paragraph" w:styleId="af1">
    <w:name w:val="Balloon Text"/>
    <w:basedOn w:val="a"/>
    <w:link w:val="af2"/>
    <w:uiPriority w:val="99"/>
    <w:semiHidden/>
    <w:unhideWhenUsed/>
    <w:rsid w:val="002D7DCB"/>
    <w:rPr>
      <w:sz w:val="18"/>
      <w:szCs w:val="18"/>
    </w:rPr>
  </w:style>
  <w:style w:type="character" w:customStyle="1" w:styleId="af2">
    <w:name w:val="批注框文本 字符"/>
    <w:basedOn w:val="a0"/>
    <w:link w:val="af1"/>
    <w:uiPriority w:val="99"/>
    <w:semiHidden/>
    <w:rsid w:val="002D7DCB"/>
    <w:rPr>
      <w:sz w:val="18"/>
      <w:szCs w:val="18"/>
    </w:rPr>
  </w:style>
  <w:style w:type="paragraph" w:styleId="af3">
    <w:name w:val="Date"/>
    <w:basedOn w:val="a"/>
    <w:next w:val="a"/>
    <w:link w:val="af4"/>
    <w:uiPriority w:val="99"/>
    <w:semiHidden/>
    <w:unhideWhenUsed/>
    <w:rsid w:val="008921FD"/>
    <w:pPr>
      <w:ind w:leftChars="2500" w:left="100"/>
    </w:pPr>
  </w:style>
  <w:style w:type="character" w:customStyle="1" w:styleId="af4">
    <w:name w:val="日期 字符"/>
    <w:basedOn w:val="a0"/>
    <w:link w:val="af3"/>
    <w:uiPriority w:val="99"/>
    <w:semiHidden/>
    <w:rsid w:val="008921FD"/>
  </w:style>
  <w:style w:type="character" w:customStyle="1" w:styleId="20">
    <w:name w:val="标题 2 字符"/>
    <w:basedOn w:val="a0"/>
    <w:link w:val="2"/>
    <w:uiPriority w:val="9"/>
    <w:semiHidden/>
    <w:rsid w:val="00956336"/>
    <w:rPr>
      <w:rFonts w:asciiTheme="majorHAnsi" w:eastAsiaTheme="majorEastAsia" w:hAnsiTheme="majorHAnsi" w:cstheme="majorBidi"/>
      <w:b/>
      <w:bCs/>
      <w:sz w:val="32"/>
      <w:szCs w:val="32"/>
    </w:rPr>
  </w:style>
  <w:style w:type="paragraph" w:styleId="af5">
    <w:name w:val="Body Text"/>
    <w:basedOn w:val="a"/>
    <w:link w:val="af6"/>
    <w:uiPriority w:val="99"/>
    <w:semiHidden/>
    <w:unhideWhenUsed/>
    <w:rsid w:val="00CA25AD"/>
    <w:pPr>
      <w:spacing w:after="120"/>
    </w:pPr>
  </w:style>
  <w:style w:type="character" w:customStyle="1" w:styleId="af6">
    <w:name w:val="正文文本 字符"/>
    <w:basedOn w:val="a0"/>
    <w:link w:val="af5"/>
    <w:uiPriority w:val="99"/>
    <w:semiHidden/>
    <w:rsid w:val="00CA25AD"/>
  </w:style>
  <w:style w:type="table" w:styleId="af7">
    <w:name w:val="Table Grid"/>
    <w:basedOn w:val="a1"/>
    <w:uiPriority w:val="39"/>
    <w:qFormat/>
    <w:rsid w:val="003647C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0"/>
    <w:uiPriority w:val="99"/>
    <w:semiHidden/>
    <w:unhideWhenUsed/>
    <w:rsid w:val="009E601A"/>
    <w:rPr>
      <w:color w:val="605E5C"/>
      <w:shd w:val="clear" w:color="auto" w:fill="E1DFDD"/>
    </w:rPr>
  </w:style>
  <w:style w:type="paragraph" w:styleId="af9">
    <w:name w:val="Block Text"/>
    <w:basedOn w:val="a"/>
    <w:rsid w:val="0091197C"/>
    <w:pPr>
      <w:framePr w:hSpace="180" w:wrap="around" w:vAnchor="text" w:hAnchor="margin" w:xAlign="center" w:y="47"/>
      <w:spacing w:line="480" w:lineRule="auto"/>
      <w:ind w:leftChars="162" w:left="340" w:rightChars="284" w:right="596" w:firstLineChars="259" w:firstLine="624"/>
    </w:pPr>
    <w:rPr>
      <w:rFonts w:ascii="Times New Roman" w:eastAsia="宋体"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177229">
      <w:bodyDiv w:val="1"/>
      <w:marLeft w:val="0"/>
      <w:marRight w:val="0"/>
      <w:marTop w:val="0"/>
      <w:marBottom w:val="0"/>
      <w:divBdr>
        <w:top w:val="none" w:sz="0" w:space="0" w:color="auto"/>
        <w:left w:val="none" w:sz="0" w:space="0" w:color="auto"/>
        <w:bottom w:val="none" w:sz="0" w:space="0" w:color="auto"/>
        <w:right w:val="none" w:sz="0" w:space="0" w:color="auto"/>
      </w:divBdr>
    </w:div>
    <w:div w:id="637221901">
      <w:bodyDiv w:val="1"/>
      <w:marLeft w:val="0"/>
      <w:marRight w:val="0"/>
      <w:marTop w:val="0"/>
      <w:marBottom w:val="0"/>
      <w:divBdr>
        <w:top w:val="none" w:sz="0" w:space="0" w:color="auto"/>
        <w:left w:val="none" w:sz="0" w:space="0" w:color="auto"/>
        <w:bottom w:val="none" w:sz="0" w:space="0" w:color="auto"/>
        <w:right w:val="none" w:sz="0" w:space="0" w:color="auto"/>
      </w:divBdr>
      <w:divsChild>
        <w:div w:id="583073839">
          <w:marLeft w:val="0"/>
          <w:marRight w:val="0"/>
          <w:marTop w:val="0"/>
          <w:marBottom w:val="0"/>
          <w:divBdr>
            <w:top w:val="none" w:sz="0" w:space="0" w:color="auto"/>
            <w:left w:val="none" w:sz="0" w:space="0" w:color="auto"/>
            <w:bottom w:val="none" w:sz="0" w:space="0" w:color="auto"/>
            <w:right w:val="none" w:sz="0" w:space="0" w:color="auto"/>
          </w:divBdr>
          <w:divsChild>
            <w:div w:id="1762725523">
              <w:marLeft w:val="0"/>
              <w:marRight w:val="0"/>
              <w:marTop w:val="480"/>
              <w:marBottom w:val="480"/>
              <w:divBdr>
                <w:top w:val="none" w:sz="0" w:space="0" w:color="auto"/>
                <w:left w:val="none" w:sz="0" w:space="0" w:color="auto"/>
                <w:bottom w:val="none" w:sz="0" w:space="0" w:color="auto"/>
                <w:right w:val="none" w:sz="0" w:space="0" w:color="auto"/>
              </w:divBdr>
              <w:divsChild>
                <w:div w:id="1458839667">
                  <w:marLeft w:val="0"/>
                  <w:marRight w:val="0"/>
                  <w:marTop w:val="192"/>
                  <w:marBottom w:val="0"/>
                  <w:divBdr>
                    <w:top w:val="none" w:sz="0" w:space="0" w:color="auto"/>
                    <w:left w:val="none" w:sz="0" w:space="0" w:color="auto"/>
                    <w:bottom w:val="none" w:sz="0" w:space="0" w:color="auto"/>
                    <w:right w:val="none" w:sz="0" w:space="0" w:color="auto"/>
                  </w:divBdr>
                  <w:divsChild>
                    <w:div w:id="1203664233">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856377">
      <w:bodyDiv w:val="1"/>
      <w:marLeft w:val="0"/>
      <w:marRight w:val="0"/>
      <w:marTop w:val="0"/>
      <w:marBottom w:val="0"/>
      <w:divBdr>
        <w:top w:val="none" w:sz="0" w:space="0" w:color="auto"/>
        <w:left w:val="none" w:sz="0" w:space="0" w:color="auto"/>
        <w:bottom w:val="none" w:sz="0" w:space="0" w:color="auto"/>
        <w:right w:val="none" w:sz="0" w:space="0" w:color="auto"/>
      </w:divBdr>
      <w:divsChild>
        <w:div w:id="222837385">
          <w:marLeft w:val="0"/>
          <w:marRight w:val="0"/>
          <w:marTop w:val="0"/>
          <w:marBottom w:val="0"/>
          <w:divBdr>
            <w:top w:val="none" w:sz="0" w:space="0" w:color="auto"/>
            <w:left w:val="none" w:sz="0" w:space="0" w:color="auto"/>
            <w:bottom w:val="none" w:sz="0" w:space="0" w:color="auto"/>
            <w:right w:val="none" w:sz="0" w:space="0" w:color="auto"/>
          </w:divBdr>
          <w:divsChild>
            <w:div w:id="617183841">
              <w:marLeft w:val="0"/>
              <w:marRight w:val="0"/>
              <w:marTop w:val="480"/>
              <w:marBottom w:val="480"/>
              <w:divBdr>
                <w:top w:val="none" w:sz="0" w:space="0" w:color="auto"/>
                <w:left w:val="none" w:sz="0" w:space="0" w:color="auto"/>
                <w:bottom w:val="none" w:sz="0" w:space="0" w:color="auto"/>
                <w:right w:val="none" w:sz="0" w:space="0" w:color="auto"/>
              </w:divBdr>
              <w:divsChild>
                <w:div w:id="1670712865">
                  <w:marLeft w:val="0"/>
                  <w:marRight w:val="0"/>
                  <w:marTop w:val="192"/>
                  <w:marBottom w:val="0"/>
                  <w:divBdr>
                    <w:top w:val="none" w:sz="0" w:space="0" w:color="auto"/>
                    <w:left w:val="none" w:sz="0" w:space="0" w:color="auto"/>
                    <w:bottom w:val="none" w:sz="0" w:space="0" w:color="auto"/>
                    <w:right w:val="none" w:sz="0" w:space="0" w:color="auto"/>
                  </w:divBdr>
                  <w:divsChild>
                    <w:div w:id="166673868">
                      <w:marLeft w:val="600"/>
                      <w:marRight w:val="600"/>
                      <w:marTop w:val="0"/>
                      <w:marBottom w:val="0"/>
                      <w:divBdr>
                        <w:top w:val="none" w:sz="0" w:space="0" w:color="auto"/>
                        <w:left w:val="none" w:sz="0" w:space="0" w:color="auto"/>
                        <w:bottom w:val="none" w:sz="0" w:space="0" w:color="auto"/>
                        <w:right w:val="none" w:sz="0" w:space="0" w:color="auto"/>
                      </w:divBdr>
                      <w:divsChild>
                        <w:div w:id="1990018653">
                          <w:marLeft w:val="0"/>
                          <w:marRight w:val="60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778600">
      <w:bodyDiv w:val="1"/>
      <w:marLeft w:val="0"/>
      <w:marRight w:val="0"/>
      <w:marTop w:val="0"/>
      <w:marBottom w:val="0"/>
      <w:divBdr>
        <w:top w:val="none" w:sz="0" w:space="0" w:color="auto"/>
        <w:left w:val="none" w:sz="0" w:space="0" w:color="auto"/>
        <w:bottom w:val="none" w:sz="0" w:space="0" w:color="auto"/>
        <w:right w:val="none" w:sz="0" w:space="0" w:color="auto"/>
      </w:divBdr>
    </w:div>
    <w:div w:id="1227645649">
      <w:bodyDiv w:val="1"/>
      <w:marLeft w:val="0"/>
      <w:marRight w:val="0"/>
      <w:marTop w:val="0"/>
      <w:marBottom w:val="0"/>
      <w:divBdr>
        <w:top w:val="none" w:sz="0" w:space="0" w:color="auto"/>
        <w:left w:val="none" w:sz="0" w:space="0" w:color="auto"/>
        <w:bottom w:val="none" w:sz="0" w:space="0" w:color="auto"/>
        <w:right w:val="none" w:sz="0" w:space="0" w:color="auto"/>
      </w:divBdr>
    </w:div>
    <w:div w:id="1524830540">
      <w:bodyDiv w:val="1"/>
      <w:marLeft w:val="0"/>
      <w:marRight w:val="0"/>
      <w:marTop w:val="0"/>
      <w:marBottom w:val="0"/>
      <w:divBdr>
        <w:top w:val="none" w:sz="0" w:space="0" w:color="auto"/>
        <w:left w:val="none" w:sz="0" w:space="0" w:color="auto"/>
        <w:bottom w:val="none" w:sz="0" w:space="0" w:color="auto"/>
        <w:right w:val="none" w:sz="0" w:space="0" w:color="auto"/>
      </w:divBdr>
    </w:div>
    <w:div w:id="1630017683">
      <w:bodyDiv w:val="1"/>
      <w:marLeft w:val="0"/>
      <w:marRight w:val="0"/>
      <w:marTop w:val="0"/>
      <w:marBottom w:val="0"/>
      <w:divBdr>
        <w:top w:val="none" w:sz="0" w:space="0" w:color="auto"/>
        <w:left w:val="none" w:sz="0" w:space="0" w:color="auto"/>
        <w:bottom w:val="none" w:sz="0" w:space="0" w:color="auto"/>
        <w:right w:val="none" w:sz="0" w:space="0" w:color="auto"/>
      </w:divBdr>
    </w:div>
    <w:div w:id="19147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oe.zju.edu.cn/2023/0327/c74389a2732946/pag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304</Words>
  <Characters>1736</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26</cp:revision>
  <cp:lastPrinted>2019-04-15T03:38:00Z</cp:lastPrinted>
  <dcterms:created xsi:type="dcterms:W3CDTF">2023-04-06T02:05:00Z</dcterms:created>
  <dcterms:modified xsi:type="dcterms:W3CDTF">2023-04-06T07:46:00Z</dcterms:modified>
</cp:coreProperties>
</file>